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3B" w:rsidRDefault="000B4736" w:rsidP="00A0240A">
      <w:r>
        <w:rPr>
          <w:rFonts w:ascii="Corbel" w:hAnsi="Corbe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5604510</wp:posOffset>
            </wp:positionH>
            <wp:positionV relativeFrom="paragraph">
              <wp:posOffset>97790</wp:posOffset>
            </wp:positionV>
            <wp:extent cx="729249" cy="6000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G 46 - No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49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63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375285</wp:posOffset>
                </wp:positionH>
                <wp:positionV relativeFrom="paragraph">
                  <wp:posOffset>2540</wp:posOffset>
                </wp:positionV>
                <wp:extent cx="4972050" cy="1404620"/>
                <wp:effectExtent l="19050" t="19050" r="1905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F70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63B" w:rsidRDefault="003B663B" w:rsidP="003B663B"/>
                          <w:p w:rsidR="003B663B" w:rsidRPr="003B663B" w:rsidRDefault="003B663B" w:rsidP="003B663B">
                            <w:pPr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 xml:space="preserve">----------    </w:t>
                            </w:r>
                            <w:r w:rsidRPr="003B663B">
                              <w:rPr>
                                <w:rFonts w:ascii="Corbel" w:hAnsi="Corbel"/>
                                <w:b/>
                              </w:rPr>
                              <w:t>FICHE PRATIQUE</w:t>
                            </w:r>
                            <w:r>
                              <w:rPr>
                                <w:rFonts w:ascii="Corbel" w:hAnsi="Corbel"/>
                                <w:b/>
                              </w:rPr>
                              <w:t xml:space="preserve">    ----------</w:t>
                            </w:r>
                          </w:p>
                          <w:p w:rsidR="003B663B" w:rsidRPr="003B663B" w:rsidRDefault="00C44D14" w:rsidP="003B663B">
                            <w:pPr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>Les</w:t>
                            </w:r>
                            <w:r w:rsidRPr="00C44D14">
                              <w:t xml:space="preserve"> </w:t>
                            </w:r>
                            <w:r w:rsidRPr="00C44D14">
                              <w:rPr>
                                <w:rFonts w:ascii="Corbel" w:hAnsi="Corbel"/>
                                <w:b/>
                              </w:rPr>
                              <w:t>aides en matière de lecture publique</w:t>
                            </w:r>
                          </w:p>
                          <w:p w:rsidR="003B663B" w:rsidRPr="003B663B" w:rsidRDefault="003B663B">
                            <w:pPr>
                              <w:rPr>
                                <w:rFonts w:ascii="Corbel" w:hAnsi="Corbe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.55pt;margin-top:.2pt;width:39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RDLgIAAE0EAAAOAAAAZHJzL2Uyb0RvYy54bWysVMlu2zAQvRfoPxC811qqxI5gOUiduCiQ&#10;LkDaS28USVlEuZWkLTlf3yHlOEbaXorqQAw5w8c3b2a0vB6VRHvuvDC6wcUsx4hrapjQ2wZ/+7p5&#10;s8DIB6IZkUbzBh+4x9er16+Wg615aXojGXcIQLSvB9vgPgRbZ5mnPVfEz4zlGpydcYoE2LptxhwZ&#10;AF3JrMzzy2wwjllnKPceTm8nJ14l/K7jNHzuOs8Dkg0GbiGtLq1tXLPVktRbR2wv6JEG+QcWiggN&#10;j56gbkkgaOfEb1BKUGe86cKMGpWZrhOUpxwgmyJ/kc1DTyxPuYA43p5k8v8Pln7af3FIsAaXxRwj&#10;TRQU6TuUCjGOAh8DR2UUabC+htgHC9FhfGdGKHZK2Nt7Q394pM26J3rLb5wzQ88JA5JFvJmdXZ1w&#10;fARph4+GwVtkF0wCGjunooKgCQJ0KNbhVCDggSgcVlfzMr8AFwVfUeXVZZlKmJH66bp1PrznRqFo&#10;NNhBByR4sr/3IdIh9VNIfM0bKdhGSJk2btuupUN7At2ySV/K4EWY1Gho8NtFkeeTBH/FuNvM83z+&#10;JwwlAvS9FKrBizx+MYjUUbg7zZIdiJCTDZylPioZxZtkDGM7QmCUtzXsAJo6M/U3zCMYvXGPGA3Q&#10;2w32P3fEcYzkBw11uSqqKg5D2lQXoClG7tzTnnuIpgDV4IDRZK5DGqCkmL2B+m1EUvaZyZEr9GwS&#10;/DhfcSjO9ynq+S+w+gUAAP//AwBQSwMEFAAGAAgAAAAhAOopMbbcAAAABwEAAA8AAABkcnMvZG93&#10;bnJldi54bWxMjsFOwzAQRO9I/IO1SNyoE1NCCHEqVAkJCS60+QAn3iZpYzuynTb8PcuJHkczevPK&#10;zWJGdkYfBmclpKsEGNrW6cF2Eur9+0MOLERltRqdRQk/GGBT3d6UqtDuYr/xvIsdI4gNhZLQxzgV&#10;nIe2R6PCyk1oqTs4b1Sk6DuuvboQ3IxcJEnGjRosPfRqwm2P7Wk3Gwm5d+lR7OdP39cfX9OhbraP&#10;2bOU93fL2yuwiEv8H8OfPqlDRU6Nm60ObJTw9JLSUsIaGLX5WlBsJAiRZsCrkl/7V78AAAD//wMA&#10;UEsBAi0AFAAGAAgAAAAhALaDOJL+AAAA4QEAABMAAAAAAAAAAAAAAAAAAAAAAFtDb250ZW50X1R5&#10;cGVzXS54bWxQSwECLQAUAAYACAAAACEAOP0h/9YAAACUAQAACwAAAAAAAAAAAAAAAAAvAQAAX3Jl&#10;bHMvLnJlbHNQSwECLQAUAAYACAAAACEAubu0Qy4CAABNBAAADgAAAAAAAAAAAAAAAAAuAgAAZHJz&#10;L2Uyb0RvYy54bWxQSwECLQAUAAYACAAAACEA6ikxttwAAAAHAQAADwAAAAAAAAAAAAAAAACIBAAA&#10;ZHJzL2Rvd25yZXYueG1sUEsFBgAAAAAEAAQA8wAAAJEFAAAAAA==&#10;" strokecolor="#ef7007" strokeweight="3pt">
                <v:textbox style="mso-fit-shape-to-text:t">
                  <w:txbxContent>
                    <w:p w:rsidR="003B663B" w:rsidRDefault="003B663B" w:rsidP="003B663B"/>
                    <w:p w:rsidR="003B663B" w:rsidRPr="003B663B" w:rsidRDefault="003B663B" w:rsidP="003B663B">
                      <w:pPr>
                        <w:jc w:val="center"/>
                        <w:rPr>
                          <w:rFonts w:ascii="Corbel" w:hAnsi="Corbel"/>
                          <w:b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 xml:space="preserve">----------    </w:t>
                      </w:r>
                      <w:r w:rsidRPr="003B663B">
                        <w:rPr>
                          <w:rFonts w:ascii="Corbel" w:hAnsi="Corbel"/>
                          <w:b/>
                        </w:rPr>
                        <w:t>FICHE PRATIQUE</w:t>
                      </w:r>
                      <w:r>
                        <w:rPr>
                          <w:rFonts w:ascii="Corbel" w:hAnsi="Corbel"/>
                          <w:b/>
                        </w:rPr>
                        <w:t xml:space="preserve">    ----------</w:t>
                      </w:r>
                    </w:p>
                    <w:p w:rsidR="003B663B" w:rsidRPr="003B663B" w:rsidRDefault="00C44D14" w:rsidP="003B663B">
                      <w:pPr>
                        <w:jc w:val="center"/>
                        <w:rPr>
                          <w:rFonts w:ascii="Corbel" w:hAnsi="Corbel"/>
                          <w:b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>Les</w:t>
                      </w:r>
                      <w:r w:rsidRPr="00C44D14">
                        <w:t xml:space="preserve"> </w:t>
                      </w:r>
                      <w:r w:rsidRPr="00C44D14">
                        <w:rPr>
                          <w:rFonts w:ascii="Corbel" w:hAnsi="Corbel"/>
                          <w:b/>
                        </w:rPr>
                        <w:t>aides en matière de lecture publique</w:t>
                      </w:r>
                    </w:p>
                    <w:p w:rsidR="003B663B" w:rsidRPr="003B663B" w:rsidRDefault="003B663B">
                      <w:pPr>
                        <w:rPr>
                          <w:rFonts w:ascii="Corbel" w:hAnsi="Corbe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663B" w:rsidRDefault="003B663B" w:rsidP="00A0240A"/>
    <w:p w:rsidR="003B663B" w:rsidRDefault="003B663B" w:rsidP="00A0240A"/>
    <w:p w:rsidR="003B663B" w:rsidRDefault="003B663B" w:rsidP="00A0240A"/>
    <w:p w:rsidR="003B663B" w:rsidRDefault="003B663B" w:rsidP="00A0240A"/>
    <w:p w:rsidR="00A56ED4" w:rsidRDefault="00A56ED4" w:rsidP="000B4736">
      <w:pPr>
        <w:rPr>
          <w:rFonts w:ascii="Corbel" w:hAnsi="Corbel"/>
        </w:rPr>
      </w:pPr>
    </w:p>
    <w:p w:rsidR="000B4736" w:rsidRDefault="000B4736" w:rsidP="000B4736">
      <w:pPr>
        <w:rPr>
          <w:rFonts w:ascii="Corbel" w:hAnsi="Corbel"/>
        </w:rPr>
      </w:pPr>
    </w:p>
    <w:p w:rsidR="000B4736" w:rsidRDefault="000B4736" w:rsidP="000B4736">
      <w:pPr>
        <w:rPr>
          <w:rFonts w:ascii="Corbel" w:hAnsi="Corbel"/>
        </w:rPr>
      </w:pPr>
    </w:p>
    <w:p w:rsidR="00C44D14" w:rsidRPr="00277886" w:rsidRDefault="00C44D14" w:rsidP="00C44D14">
      <w:pPr>
        <w:jc w:val="left"/>
        <w:rPr>
          <w:rFonts w:ascii="Corbel" w:hAnsi="Corbel" w:cstheme="minorHAnsi"/>
          <w:b/>
          <w:szCs w:val="28"/>
          <w:u w:val="single"/>
        </w:rPr>
      </w:pPr>
      <w:bookmarkStart w:id="0" w:name="_Hlk165921115"/>
      <w:bookmarkStart w:id="1" w:name="_Hlk165917827"/>
      <w:bookmarkStart w:id="2" w:name="_Hlk166670180"/>
      <w:r w:rsidRPr="00277886">
        <w:rPr>
          <w:rFonts w:ascii="Corbel" w:hAnsi="Corbel" w:cstheme="minorHAnsi"/>
          <w:b/>
          <w:szCs w:val="28"/>
          <w:u w:val="single"/>
        </w:rPr>
        <w:t>Les aides accordées par le Département</w:t>
      </w:r>
    </w:p>
    <w:p w:rsidR="00C44D14" w:rsidRPr="00277886" w:rsidRDefault="00C44D14" w:rsidP="00C44D14">
      <w:pPr>
        <w:jc w:val="left"/>
        <w:rPr>
          <w:rFonts w:ascii="Corbel" w:hAnsi="Corbel" w:cstheme="minorHAnsi"/>
          <w:b/>
        </w:rPr>
      </w:pPr>
    </w:p>
    <w:p w:rsidR="00C44D14" w:rsidRPr="00277886" w:rsidRDefault="00C44D14" w:rsidP="00C44D14">
      <w:pPr>
        <w:jc w:val="left"/>
        <w:rPr>
          <w:rFonts w:ascii="Corbel" w:hAnsi="Corbel" w:cstheme="minorHAnsi"/>
        </w:rPr>
      </w:pPr>
      <w:r w:rsidRPr="00277886">
        <w:rPr>
          <w:rFonts w:ascii="Corbel" w:hAnsi="Corbel" w:cstheme="minorHAnsi"/>
        </w:rPr>
        <w:t>Plusieurs dispositifs d’aide peuvent être mobilisés suivant le porteur et la nature du projet.</w:t>
      </w:r>
    </w:p>
    <w:p w:rsidR="00C44D14" w:rsidRPr="00277886" w:rsidRDefault="00C44D14" w:rsidP="00C44D14">
      <w:pPr>
        <w:jc w:val="left"/>
        <w:rPr>
          <w:rFonts w:ascii="Corbel" w:hAnsi="Corbel" w:cstheme="minorHAnsi"/>
        </w:rPr>
      </w:pPr>
      <w:r w:rsidRPr="00277886">
        <w:rPr>
          <w:rFonts w:ascii="Corbel" w:hAnsi="Corbel" w:cstheme="minorHAnsi"/>
        </w:rPr>
        <w:t>La Bibliothèque départementale est toujours associée à l’instruction du dossier.</w:t>
      </w:r>
    </w:p>
    <w:p w:rsidR="00C44D14" w:rsidRPr="00277886" w:rsidRDefault="00C44D14" w:rsidP="00C44D14">
      <w:pPr>
        <w:jc w:val="left"/>
        <w:rPr>
          <w:rFonts w:ascii="Corbel" w:hAnsi="Corbel" w:cstheme="minorHAnsi"/>
          <w:b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738"/>
        <w:gridCol w:w="1870"/>
        <w:gridCol w:w="2587"/>
        <w:gridCol w:w="2433"/>
      </w:tblGrid>
      <w:tr w:rsidR="00C44D14" w:rsidRPr="00277886" w:rsidTr="00325056">
        <w:tc>
          <w:tcPr>
            <w:tcW w:w="2739" w:type="dxa"/>
            <w:shd w:val="clear" w:color="auto" w:fill="D9D9D9" w:themeFill="background1" w:themeFillShade="D9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</w:rPr>
            </w:pPr>
            <w:r w:rsidRPr="00277886">
              <w:rPr>
                <w:rFonts w:ascii="Corbel" w:hAnsi="Corbel" w:cstheme="minorHAnsi"/>
                <w:b/>
              </w:rPr>
              <w:t>Dispositif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</w:rPr>
            </w:pPr>
            <w:r w:rsidRPr="00277886">
              <w:rPr>
                <w:rFonts w:ascii="Corbel" w:hAnsi="Corbel" w:cstheme="minorHAnsi"/>
                <w:b/>
              </w:rPr>
              <w:t>Bénéficiaires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</w:rPr>
            </w:pPr>
            <w:r w:rsidRPr="00277886">
              <w:rPr>
                <w:rFonts w:ascii="Corbel" w:hAnsi="Corbel" w:cstheme="minorHAnsi"/>
                <w:b/>
              </w:rPr>
              <w:t>Projets concernés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</w:rPr>
            </w:pPr>
            <w:r w:rsidRPr="00277886">
              <w:rPr>
                <w:rFonts w:ascii="Corbel" w:hAnsi="Corbel" w:cstheme="minorHAnsi"/>
                <w:b/>
              </w:rPr>
              <w:t>Service instructeur et renseignements</w:t>
            </w:r>
          </w:p>
        </w:tc>
      </w:tr>
      <w:bookmarkEnd w:id="0"/>
      <w:tr w:rsidR="00C44D14" w:rsidRPr="00277886" w:rsidTr="00325056">
        <w:tc>
          <w:tcPr>
            <w:tcW w:w="2739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Soutien aux projets culturels de territoire (PCT) des intercommunalités</w:t>
            </w:r>
          </w:p>
        </w:tc>
        <w:tc>
          <w:tcPr>
            <w:tcW w:w="1870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EPCI</w:t>
            </w:r>
          </w:p>
        </w:tc>
        <w:tc>
          <w:tcPr>
            <w:tcW w:w="2587" w:type="dxa"/>
          </w:tcPr>
          <w:p w:rsidR="00C44D14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Aide pour soutenir la phase de préfiguration ou la mise en œuvre d’une politique culturelle, volet lecture publique inclus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433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Service Culture et Sport</w:t>
            </w:r>
          </w:p>
          <w:p w:rsidR="00C44D14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05 65 53 43 81</w:t>
            </w:r>
          </w:p>
          <w:p w:rsidR="00C44D14" w:rsidRPr="005A20F1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hyperlink r:id="rId9" w:history="1">
              <w:r w:rsidRPr="003C55E0">
                <w:rPr>
                  <w:rStyle w:val="Lienhypertexte"/>
                  <w:rFonts w:ascii="Corbel" w:hAnsi="Corbel" w:cstheme="minorHAnsi"/>
                  <w:sz w:val="20"/>
                  <w:szCs w:val="20"/>
                </w:rPr>
                <w:t>culture.sport.devl@lot.fr</w:t>
              </w:r>
            </w:hyperlink>
          </w:p>
        </w:tc>
      </w:tr>
      <w:tr w:rsidR="00C44D14" w:rsidRPr="00277886" w:rsidTr="00325056">
        <w:tc>
          <w:tcPr>
            <w:tcW w:w="2739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FAST (fonds d’aide pour les solidarités territoriales)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Fiche n°4 : « Bibliothèques en milieu rural »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Fiche n°10 : « Equipements culturels »</w:t>
            </w:r>
          </w:p>
          <w:p w:rsidR="00C44D14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Fiche n° 18 « Tiers lieux »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1870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EPCI ou communes</w:t>
            </w:r>
          </w:p>
        </w:tc>
        <w:tc>
          <w:tcPr>
            <w:tcW w:w="2587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Construction ou réhabilitation de petites bibliothèques, équipements culturels, tiers lieux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Achat d’équipements mobiles</w:t>
            </w:r>
          </w:p>
        </w:tc>
        <w:tc>
          <w:tcPr>
            <w:tcW w:w="2433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Service Développement local et Aides aux collectivités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05.65.53.41.32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cs="Arial"/>
                <w:sz w:val="20"/>
                <w:szCs w:val="20"/>
              </w:rPr>
              <w:t>→</w:t>
            </w:r>
            <w:r w:rsidRPr="00277886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  <w:hyperlink r:id="rId10" w:history="1">
              <w:r w:rsidRPr="00277886">
                <w:rPr>
                  <w:rFonts w:ascii="Corbel" w:hAnsi="Corbel" w:cstheme="minorHAnsi"/>
                  <w:color w:val="0000FF" w:themeColor="hyperlink"/>
                  <w:sz w:val="20"/>
                  <w:szCs w:val="20"/>
                  <w:u w:val="single"/>
                </w:rPr>
                <w:t>Pour en savoir plus</w:t>
              </w:r>
            </w:hyperlink>
          </w:p>
        </w:tc>
      </w:tr>
      <w:tr w:rsidR="00C44D14" w:rsidRPr="00277886" w:rsidTr="00325056">
        <w:tc>
          <w:tcPr>
            <w:tcW w:w="2739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Soutien en faveur de la lecture publique</w:t>
            </w:r>
          </w:p>
        </w:tc>
        <w:tc>
          <w:tcPr>
            <w:tcW w:w="1870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Associations</w:t>
            </w:r>
          </w:p>
        </w:tc>
        <w:tc>
          <w:tcPr>
            <w:tcW w:w="2587" w:type="dxa"/>
          </w:tcPr>
          <w:p w:rsidR="00C44D14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Action ou programme d'actions visant à promouvoir l'écriture ou la lecture auprès de différents publics, en lien avec les acteurs de la chaine du livre et avec un rayonnement départemental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433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Bibliothèque départementale du Lot</w:t>
            </w:r>
          </w:p>
          <w:p w:rsidR="00C44D14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05 65 53 49 30</w:t>
            </w:r>
          </w:p>
          <w:p w:rsidR="00C44D14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hyperlink r:id="rId11" w:history="1">
              <w:r w:rsidRPr="003C55E0">
                <w:rPr>
                  <w:rStyle w:val="Lienhypertexte"/>
                  <w:rFonts w:ascii="Corbel" w:hAnsi="Corbel" w:cstheme="minorHAnsi"/>
                  <w:sz w:val="20"/>
                  <w:szCs w:val="20"/>
                </w:rPr>
                <w:t>bdp@lot.fr</w:t>
              </w:r>
            </w:hyperlink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cs="Arial"/>
                <w:sz w:val="20"/>
                <w:szCs w:val="20"/>
              </w:rPr>
              <w:t>→</w:t>
            </w:r>
            <w:r w:rsidRPr="00277886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  <w:hyperlink r:id="rId12" w:history="1">
              <w:r w:rsidRPr="00277886">
                <w:rPr>
                  <w:rFonts w:ascii="Corbel" w:hAnsi="Corbel" w:cstheme="minorHAnsi"/>
                  <w:color w:val="0000FF" w:themeColor="hyperlink"/>
                  <w:sz w:val="20"/>
                  <w:szCs w:val="20"/>
                  <w:u w:val="single"/>
                </w:rPr>
                <w:t>Pour en savoir plus</w:t>
              </w:r>
            </w:hyperlink>
          </w:p>
        </w:tc>
      </w:tr>
      <w:tr w:rsidR="00C44D14" w:rsidRPr="00277886" w:rsidTr="00325056">
        <w:tc>
          <w:tcPr>
            <w:tcW w:w="2739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Enveloppes cantonales</w:t>
            </w:r>
          </w:p>
        </w:tc>
        <w:tc>
          <w:tcPr>
            <w:tcW w:w="1870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Associations</w:t>
            </w:r>
          </w:p>
        </w:tc>
        <w:tc>
          <w:tcPr>
            <w:tcW w:w="2587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Manifestations culturelles à rayonnement local</w:t>
            </w:r>
          </w:p>
        </w:tc>
        <w:tc>
          <w:tcPr>
            <w:tcW w:w="2433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Service Culture et Sport</w:t>
            </w:r>
          </w:p>
          <w:p w:rsidR="00C44D14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05 65 53 43 81</w:t>
            </w:r>
          </w:p>
          <w:p w:rsidR="00C44D14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hyperlink r:id="rId13" w:history="1">
              <w:r w:rsidRPr="003C55E0">
                <w:rPr>
                  <w:rStyle w:val="Lienhypertexte"/>
                  <w:rFonts w:ascii="Corbel" w:hAnsi="Corbel" w:cstheme="minorHAnsi"/>
                  <w:sz w:val="20"/>
                  <w:szCs w:val="20"/>
                </w:rPr>
                <w:t>culture.sport.devl@lot.fr</w:t>
              </w:r>
            </w:hyperlink>
          </w:p>
          <w:p w:rsidR="00C44D14" w:rsidRPr="00591DDD" w:rsidRDefault="00C44D14" w:rsidP="00325056">
            <w:pPr>
              <w:jc w:val="left"/>
              <w:rPr>
                <w:rFonts w:ascii="Corbel" w:eastAsiaTheme="majorEastAsia" w:hAnsi="Corbel" w:cstheme="minorHAnsi"/>
                <w:color w:val="0000FF" w:themeColor="hyperlink"/>
                <w:sz w:val="20"/>
                <w:szCs w:val="20"/>
                <w:u w:val="single"/>
              </w:rPr>
            </w:pPr>
            <w:hyperlink r:id="rId14" w:history="1">
              <w:r w:rsidRPr="00591DDD">
                <w:rPr>
                  <w:rFonts w:eastAsiaTheme="majorEastAsia" w:cs="Arial"/>
                  <w:color w:val="0000FF" w:themeColor="hyperlink"/>
                  <w:sz w:val="20"/>
                  <w:szCs w:val="20"/>
                  <w:u w:val="single"/>
                </w:rPr>
                <w:t>→</w:t>
              </w:r>
              <w:r w:rsidRPr="00591DDD">
                <w:rPr>
                  <w:rFonts w:ascii="Corbel" w:eastAsiaTheme="majorEastAsia" w:hAnsi="Corbel" w:cstheme="minorHAnsi"/>
                  <w:color w:val="0000FF" w:themeColor="hyperlink"/>
                  <w:sz w:val="20"/>
                  <w:szCs w:val="20"/>
                  <w:u w:val="single"/>
                </w:rPr>
                <w:t xml:space="preserve"> Pour en savoir plus</w:t>
              </w:r>
            </w:hyperlink>
          </w:p>
        </w:tc>
      </w:tr>
      <w:bookmarkEnd w:id="1"/>
    </w:tbl>
    <w:p w:rsidR="00C44D14" w:rsidRDefault="00C44D14" w:rsidP="00C44D14"/>
    <w:p w:rsidR="00C44D14" w:rsidRPr="005563B4" w:rsidRDefault="00C44D14" w:rsidP="00C44D14">
      <w:pPr>
        <w:rPr>
          <w:rFonts w:ascii="Corbel" w:hAnsi="Corbel" w:cstheme="minorHAnsi"/>
          <w:sz w:val="20"/>
          <w:szCs w:val="20"/>
        </w:rPr>
      </w:pPr>
      <w:bookmarkStart w:id="3" w:name="_Hlk166245203"/>
      <w:r>
        <w:rPr>
          <w:rFonts w:ascii="Corbel" w:hAnsi="Corbel" w:cstheme="minorHAnsi"/>
          <w:sz w:val="20"/>
          <w:szCs w:val="20"/>
        </w:rPr>
        <w:t>Enfin, les</w:t>
      </w:r>
      <w:r w:rsidRPr="005563B4">
        <w:rPr>
          <w:rFonts w:ascii="Corbel" w:hAnsi="Corbel" w:cstheme="minorHAnsi"/>
          <w:sz w:val="20"/>
          <w:szCs w:val="20"/>
        </w:rPr>
        <w:t xml:space="preserve"> EPCI ou communes adhérentes au SDAIL (syndicat départemental d’aménagement et d’ingénierie du Lot)</w:t>
      </w:r>
      <w:r>
        <w:rPr>
          <w:rFonts w:ascii="Corbel" w:hAnsi="Corbel" w:cstheme="minorHAnsi"/>
          <w:sz w:val="20"/>
          <w:szCs w:val="20"/>
        </w:rPr>
        <w:t xml:space="preserve"> peuvent également bénéficier d’une assistance à maîtrise d’ouvrage pour la construction ou la réhabilitation d’équipements publics. </w:t>
      </w:r>
      <w:r w:rsidRPr="005563B4">
        <w:rPr>
          <w:rFonts w:ascii="Corbel" w:hAnsi="Corbel" w:cstheme="minorHAnsi"/>
          <w:sz w:val="20"/>
          <w:szCs w:val="20"/>
          <w:u w:val="single"/>
        </w:rPr>
        <w:t>Contact</w:t>
      </w:r>
      <w:r>
        <w:rPr>
          <w:rFonts w:ascii="Corbel" w:hAnsi="Corbel" w:cstheme="minorHAnsi"/>
          <w:sz w:val="20"/>
          <w:szCs w:val="20"/>
        </w:rPr>
        <w:t xml:space="preserve"> : </w:t>
      </w:r>
      <w:hyperlink r:id="rId15" w:history="1">
        <w:r w:rsidRPr="00277886">
          <w:rPr>
            <w:rFonts w:ascii="Corbel" w:hAnsi="Corbel" w:cs="Arial"/>
            <w:color w:val="0000FF" w:themeColor="hyperlink"/>
            <w:sz w:val="20"/>
            <w:szCs w:val="20"/>
            <w:u w:val="single"/>
          </w:rPr>
          <w:t>sdail@lot.fr</w:t>
        </w:r>
      </w:hyperlink>
      <w:r>
        <w:rPr>
          <w:rFonts w:ascii="Corbel" w:hAnsi="Corbel" w:cs="Arial"/>
          <w:color w:val="0000FF" w:themeColor="hyperlink"/>
          <w:sz w:val="20"/>
          <w:szCs w:val="20"/>
          <w:u w:val="single"/>
        </w:rPr>
        <w:t xml:space="preserve"> / </w:t>
      </w:r>
      <w:r w:rsidRPr="00277886">
        <w:rPr>
          <w:rFonts w:ascii="Corbel" w:hAnsi="Corbel" w:cstheme="minorHAnsi"/>
          <w:sz w:val="20"/>
          <w:szCs w:val="20"/>
        </w:rPr>
        <w:t>05 65 53 44 58</w:t>
      </w:r>
      <w:r>
        <w:rPr>
          <w:rFonts w:ascii="Corbel" w:hAnsi="Corbel" w:cstheme="minorHAnsi"/>
          <w:sz w:val="20"/>
          <w:szCs w:val="20"/>
        </w:rPr>
        <w:t xml:space="preserve"> / </w:t>
      </w:r>
      <w:hyperlink r:id="rId16" w:anchor=":~:text=Le%20SDAIL%2C%20syndicat%20d%C3%A9partemental%20d,mener%20%C3%A0%20bien%20leurs%20projets." w:history="1">
        <w:r w:rsidRPr="00277886">
          <w:rPr>
            <w:rFonts w:ascii="Corbel" w:hAnsi="Corbel" w:cs="Arial"/>
            <w:color w:val="0000FF" w:themeColor="hyperlink"/>
            <w:sz w:val="20"/>
            <w:szCs w:val="20"/>
            <w:u w:val="single"/>
          </w:rPr>
          <w:t>Pour en savoir plus</w:t>
        </w:r>
      </w:hyperlink>
      <w:r>
        <w:rPr>
          <w:rFonts w:ascii="Corbel" w:hAnsi="Corbel" w:cs="Arial"/>
          <w:color w:val="0000FF" w:themeColor="hyperlink"/>
          <w:sz w:val="20"/>
          <w:szCs w:val="20"/>
          <w:u w:val="single"/>
        </w:rPr>
        <w:t>.</w:t>
      </w:r>
      <w:bookmarkEnd w:id="3"/>
    </w:p>
    <w:bookmarkEnd w:id="2"/>
    <w:p w:rsidR="00C44D14" w:rsidRDefault="00C44D14" w:rsidP="00C44D14">
      <w:pPr>
        <w:jc w:val="left"/>
        <w:rPr>
          <w:rFonts w:ascii="Corbel" w:hAnsi="Corbel" w:cstheme="minorHAnsi"/>
          <w:b/>
          <w:szCs w:val="28"/>
          <w:u w:val="single"/>
        </w:rPr>
      </w:pPr>
      <w:r>
        <w:rPr>
          <w:rFonts w:ascii="Corbel" w:hAnsi="Corbel" w:cstheme="minorHAnsi"/>
          <w:b/>
          <w:szCs w:val="28"/>
          <w:u w:val="single"/>
        </w:rPr>
        <w:br w:type="page"/>
      </w:r>
    </w:p>
    <w:p w:rsidR="00C44D14" w:rsidRPr="00277886" w:rsidRDefault="00C44D14" w:rsidP="00C44D14">
      <w:pPr>
        <w:jc w:val="left"/>
        <w:rPr>
          <w:rFonts w:ascii="Corbel" w:hAnsi="Corbel" w:cstheme="minorHAnsi"/>
          <w:b/>
          <w:szCs w:val="28"/>
          <w:u w:val="single"/>
        </w:rPr>
      </w:pPr>
      <w:r w:rsidRPr="00277886">
        <w:rPr>
          <w:rFonts w:ascii="Corbel" w:hAnsi="Corbel" w:cstheme="minorHAnsi"/>
          <w:b/>
          <w:szCs w:val="28"/>
          <w:u w:val="single"/>
        </w:rPr>
        <w:lastRenderedPageBreak/>
        <w:t>Les aides accordées par la DRAC Occitanie</w:t>
      </w:r>
    </w:p>
    <w:p w:rsidR="00C44D14" w:rsidRPr="00277886" w:rsidRDefault="00C44D14" w:rsidP="00C44D14">
      <w:pPr>
        <w:jc w:val="left"/>
        <w:rPr>
          <w:rFonts w:ascii="Corbel" w:hAnsi="Corbel" w:cstheme="minorHAnsi"/>
          <w:b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658"/>
        <w:gridCol w:w="1635"/>
        <w:gridCol w:w="2769"/>
        <w:gridCol w:w="2566"/>
      </w:tblGrid>
      <w:tr w:rsidR="00C44D14" w:rsidRPr="00277886" w:rsidTr="00325056">
        <w:tc>
          <w:tcPr>
            <w:tcW w:w="2972" w:type="dxa"/>
            <w:shd w:val="clear" w:color="auto" w:fill="D9D9D9" w:themeFill="background1" w:themeFillShade="D9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</w:rPr>
            </w:pPr>
            <w:r w:rsidRPr="00277886">
              <w:rPr>
                <w:rFonts w:ascii="Corbel" w:hAnsi="Corbel" w:cstheme="minorHAnsi"/>
                <w:b/>
              </w:rPr>
              <w:t>Dispositif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</w:rPr>
            </w:pPr>
            <w:r w:rsidRPr="00277886">
              <w:rPr>
                <w:rFonts w:ascii="Corbel" w:hAnsi="Corbel" w:cstheme="minorHAnsi"/>
                <w:b/>
              </w:rPr>
              <w:t>Bénéficiaires</w:t>
            </w:r>
          </w:p>
        </w:tc>
        <w:tc>
          <w:tcPr>
            <w:tcW w:w="3169" w:type="dxa"/>
            <w:shd w:val="clear" w:color="auto" w:fill="D9D9D9" w:themeFill="background1" w:themeFillShade="D9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</w:rPr>
            </w:pPr>
            <w:r w:rsidRPr="00277886">
              <w:rPr>
                <w:rFonts w:ascii="Corbel" w:hAnsi="Corbel" w:cstheme="minorHAnsi"/>
                <w:b/>
              </w:rPr>
              <w:t>Projets concernés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</w:rPr>
            </w:pPr>
            <w:r w:rsidRPr="00277886">
              <w:rPr>
                <w:rFonts w:ascii="Corbel" w:hAnsi="Corbel" w:cstheme="minorHAnsi"/>
                <w:b/>
              </w:rPr>
              <w:t>Service instructeur et renseignements</w:t>
            </w:r>
          </w:p>
        </w:tc>
      </w:tr>
      <w:tr w:rsidR="00C44D14" w:rsidRPr="00277886" w:rsidTr="00325056">
        <w:tc>
          <w:tcPr>
            <w:tcW w:w="2972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CTL (contrat territoire lecture)</w:t>
            </w:r>
          </w:p>
        </w:tc>
        <w:tc>
          <w:tcPr>
            <w:tcW w:w="1701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>
              <w:rPr>
                <w:rFonts w:ascii="Corbel" w:hAnsi="Corbel" w:cstheme="minorHAnsi"/>
                <w:sz w:val="20"/>
                <w:szCs w:val="20"/>
              </w:rPr>
              <w:t>EPCI à fiscalité propre</w:t>
            </w:r>
          </w:p>
        </w:tc>
        <w:tc>
          <w:tcPr>
            <w:tcW w:w="3169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 xml:space="preserve">Projets de développement de la lecture publique </w:t>
            </w:r>
            <w:r>
              <w:rPr>
                <w:rFonts w:ascii="Corbel" w:hAnsi="Corbel" w:cstheme="minorHAnsi"/>
                <w:sz w:val="20"/>
                <w:szCs w:val="20"/>
              </w:rPr>
              <w:t>inscrits dans un schéma intercommunal incluant</w:t>
            </w:r>
            <w:r w:rsidRPr="00277886">
              <w:rPr>
                <w:rFonts w:ascii="Corbel" w:hAnsi="Corbel" w:cstheme="minorHAnsi"/>
                <w:sz w:val="20"/>
                <w:szCs w:val="20"/>
              </w:rPr>
              <w:t xml:space="preserve"> un diagnostic préalable</w:t>
            </w:r>
          </w:p>
        </w:tc>
        <w:tc>
          <w:tcPr>
            <w:tcW w:w="2614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DRAC Occitanie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Henri Gay, conseiller pour le livre et la lecture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hyperlink r:id="rId17" w:history="1">
              <w:r w:rsidRPr="00277886">
                <w:rPr>
                  <w:rFonts w:ascii="Corbel" w:hAnsi="Corbel" w:cstheme="minorHAnsi"/>
                  <w:color w:val="0000FF" w:themeColor="hyperlink"/>
                  <w:sz w:val="20"/>
                  <w:szCs w:val="20"/>
                  <w:u w:val="single"/>
                </w:rPr>
                <w:t>henri.gay@culture.gouv.fr</w:t>
              </w:r>
            </w:hyperlink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05 67 73 20 87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cs="Arial"/>
                <w:sz w:val="20"/>
                <w:szCs w:val="20"/>
              </w:rPr>
              <w:t>→</w:t>
            </w:r>
            <w:r w:rsidRPr="00277886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  <w:hyperlink r:id="rId18" w:history="1">
              <w:r w:rsidRPr="00277886">
                <w:rPr>
                  <w:rFonts w:ascii="Corbel" w:hAnsi="Corbel" w:cstheme="minorHAnsi"/>
                  <w:color w:val="0000FF" w:themeColor="hyperlink"/>
                  <w:sz w:val="20"/>
                  <w:szCs w:val="20"/>
                  <w:u w:val="single"/>
                </w:rPr>
                <w:t>Pour en savoir plus</w:t>
              </w:r>
            </w:hyperlink>
          </w:p>
        </w:tc>
      </w:tr>
      <w:tr w:rsidR="00C44D14" w:rsidRPr="00277886" w:rsidTr="00325056">
        <w:tc>
          <w:tcPr>
            <w:tcW w:w="2972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DGD (dotation générale de décentralisation) - Concours particulier</w:t>
            </w:r>
            <w:r>
              <w:rPr>
                <w:rFonts w:ascii="Corbel" w:hAnsi="Corbel" w:cstheme="minorHAnsi"/>
                <w:b/>
                <w:sz w:val="20"/>
                <w:szCs w:val="20"/>
              </w:rPr>
              <w:t xml:space="preserve"> pour les bibliothèques</w:t>
            </w:r>
          </w:p>
        </w:tc>
        <w:tc>
          <w:tcPr>
            <w:tcW w:w="1701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>
              <w:rPr>
                <w:rFonts w:ascii="Corbel" w:hAnsi="Corbel" w:cstheme="minorHAnsi"/>
                <w:sz w:val="20"/>
                <w:szCs w:val="20"/>
              </w:rPr>
              <w:t>Communes et EPCI à fiscalité propre, bibliothèques en régie directe dont la surface de plancher existante ou projetée est d’au moins 0,07 m²/</w:t>
            </w:r>
            <w:proofErr w:type="spellStart"/>
            <w:r>
              <w:rPr>
                <w:rFonts w:ascii="Corbel" w:hAnsi="Corbel" w:cstheme="minorHAnsi"/>
                <w:sz w:val="20"/>
                <w:szCs w:val="20"/>
              </w:rPr>
              <w:t>hab</w:t>
            </w:r>
            <w:proofErr w:type="spellEnd"/>
            <w:r>
              <w:rPr>
                <w:rFonts w:ascii="Corbel" w:hAnsi="Corbel" w:cstheme="minorHAnsi"/>
                <w:sz w:val="20"/>
                <w:szCs w:val="20"/>
              </w:rPr>
              <w:t xml:space="preserve"> et d’au moins 100 m²</w:t>
            </w:r>
          </w:p>
        </w:tc>
        <w:tc>
          <w:tcPr>
            <w:tcW w:w="3169" w:type="dxa"/>
          </w:tcPr>
          <w:p w:rsidR="00C44D14" w:rsidRDefault="00C44D14" w:rsidP="003250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Travaux immobiliers</w:t>
            </w:r>
          </w:p>
          <w:p w:rsidR="00C44D14" w:rsidRDefault="00C44D14" w:rsidP="003250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Equipement mobilier</w:t>
            </w:r>
          </w:p>
          <w:p w:rsidR="00C44D14" w:rsidRDefault="00C44D14" w:rsidP="003250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Equipement informatique</w:t>
            </w:r>
          </w:p>
          <w:p w:rsidR="00C44D14" w:rsidRDefault="00C44D14" w:rsidP="003250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Véhicule</w:t>
            </w:r>
          </w:p>
          <w:p w:rsidR="00C44D14" w:rsidRDefault="00C44D14" w:rsidP="003250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Collections</w:t>
            </w:r>
          </w:p>
          <w:p w:rsidR="00C44D14" w:rsidRDefault="00C44D14" w:rsidP="003250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Horaires d’ouverture (extension ou évolution)</w:t>
            </w:r>
          </w:p>
          <w:p w:rsidR="00C44D14" w:rsidRDefault="00C44D14" w:rsidP="003250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Aménagement de conservation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1301F7">
              <w:rPr>
                <w:rFonts w:ascii="Corbel" w:eastAsiaTheme="minorHAnsi" w:hAnsi="Corbel" w:cs="Corbel"/>
                <w:color w:val="000000"/>
                <w:sz w:val="20"/>
                <w:szCs w:val="20"/>
              </w:rPr>
              <w:t>- Signalement et numérisation de fonds anciens</w:t>
            </w:r>
            <w:r w:rsidRPr="00277886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DRAC Occitanie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Henri Gay, conseiller pour le livre et la lecture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hyperlink r:id="rId19" w:history="1">
              <w:r w:rsidRPr="00277886">
                <w:rPr>
                  <w:rFonts w:ascii="Corbel" w:hAnsi="Corbel" w:cstheme="minorHAnsi"/>
                  <w:color w:val="0000FF" w:themeColor="hyperlink"/>
                  <w:sz w:val="20"/>
                  <w:szCs w:val="20"/>
                  <w:u w:val="single"/>
                </w:rPr>
                <w:t>henri.gay@culture.gouv.fr</w:t>
              </w:r>
            </w:hyperlink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05 67 73 20 87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cs="Arial"/>
                <w:sz w:val="20"/>
                <w:szCs w:val="20"/>
              </w:rPr>
              <w:t>→</w:t>
            </w:r>
            <w:r w:rsidRPr="00277886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  <w:hyperlink r:id="rId20" w:history="1">
              <w:r w:rsidRPr="00277886">
                <w:rPr>
                  <w:rFonts w:ascii="Corbel" w:hAnsi="Corbel" w:cstheme="minorHAnsi"/>
                  <w:color w:val="0000FF" w:themeColor="hyperlink"/>
                  <w:sz w:val="20"/>
                  <w:szCs w:val="20"/>
                  <w:u w:val="single"/>
                </w:rPr>
                <w:t>Pour en savoir plus</w:t>
              </w:r>
            </w:hyperlink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</w:p>
        </w:tc>
      </w:tr>
    </w:tbl>
    <w:p w:rsidR="00C44D14" w:rsidRPr="00277886" w:rsidRDefault="00C44D14" w:rsidP="00C44D14">
      <w:pPr>
        <w:jc w:val="left"/>
        <w:rPr>
          <w:rFonts w:ascii="Corbel" w:hAnsi="Corbel" w:cstheme="minorHAnsi"/>
          <w:b/>
        </w:rPr>
      </w:pPr>
    </w:p>
    <w:p w:rsidR="00C44D14" w:rsidRPr="00277886" w:rsidRDefault="00C44D14" w:rsidP="00C44D14">
      <w:pPr>
        <w:jc w:val="left"/>
        <w:rPr>
          <w:rFonts w:ascii="Corbel" w:hAnsi="Corbel" w:cstheme="minorHAnsi"/>
          <w:b/>
          <w:szCs w:val="28"/>
          <w:u w:val="single"/>
        </w:rPr>
      </w:pPr>
      <w:r w:rsidRPr="00277886">
        <w:rPr>
          <w:rFonts w:ascii="Corbel" w:hAnsi="Corbel" w:cstheme="minorHAnsi"/>
          <w:b/>
          <w:szCs w:val="28"/>
          <w:u w:val="single"/>
        </w:rPr>
        <w:t>Autres aides</w:t>
      </w:r>
      <w:r>
        <w:rPr>
          <w:rFonts w:ascii="Corbel" w:hAnsi="Corbel" w:cstheme="minorHAnsi"/>
          <w:b/>
          <w:szCs w:val="28"/>
          <w:u w:val="single"/>
        </w:rPr>
        <w:t xml:space="preserve"> (*)</w:t>
      </w:r>
    </w:p>
    <w:p w:rsidR="00C44D14" w:rsidRPr="00277886" w:rsidRDefault="00C44D14" w:rsidP="00C44D14">
      <w:pPr>
        <w:jc w:val="left"/>
        <w:rPr>
          <w:rFonts w:ascii="Corbel" w:hAnsi="Corbel" w:cstheme="minorHAnsi"/>
          <w:b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692"/>
        <w:gridCol w:w="1647"/>
        <w:gridCol w:w="2922"/>
        <w:gridCol w:w="2367"/>
      </w:tblGrid>
      <w:tr w:rsidR="00C44D14" w:rsidRPr="00277886" w:rsidTr="00325056">
        <w:tc>
          <w:tcPr>
            <w:tcW w:w="2693" w:type="dxa"/>
            <w:shd w:val="clear" w:color="auto" w:fill="D9D9D9" w:themeFill="background1" w:themeFillShade="D9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</w:rPr>
            </w:pPr>
            <w:r w:rsidRPr="00277886">
              <w:rPr>
                <w:rFonts w:ascii="Corbel" w:hAnsi="Corbel" w:cstheme="minorHAnsi"/>
                <w:b/>
              </w:rPr>
              <w:t>Dispositif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</w:rPr>
            </w:pPr>
            <w:r w:rsidRPr="00277886">
              <w:rPr>
                <w:rFonts w:ascii="Corbel" w:hAnsi="Corbel" w:cstheme="minorHAnsi"/>
                <w:b/>
              </w:rPr>
              <w:t>Bénéficiaires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</w:rPr>
            </w:pPr>
            <w:r w:rsidRPr="00277886">
              <w:rPr>
                <w:rFonts w:ascii="Corbel" w:hAnsi="Corbel" w:cstheme="minorHAnsi"/>
                <w:b/>
              </w:rPr>
              <w:t>Projets concernés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</w:rPr>
            </w:pPr>
            <w:r w:rsidRPr="00277886">
              <w:rPr>
                <w:rFonts w:ascii="Corbel" w:hAnsi="Corbel" w:cstheme="minorHAnsi"/>
                <w:b/>
              </w:rPr>
              <w:t>Service instructeur et renseignements</w:t>
            </w:r>
          </w:p>
        </w:tc>
      </w:tr>
      <w:tr w:rsidR="00C44D14" w:rsidRPr="00277886" w:rsidTr="00325056">
        <w:tc>
          <w:tcPr>
            <w:tcW w:w="2693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Aides à la réalisation de manifestations littéraires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Collectivités territoriales</w:t>
            </w:r>
          </w:p>
        </w:tc>
        <w:tc>
          <w:tcPr>
            <w:tcW w:w="2922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Manifestations littéraires portées par les bénéficiaires</w:t>
            </w:r>
          </w:p>
        </w:tc>
        <w:tc>
          <w:tcPr>
            <w:tcW w:w="2367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 xml:space="preserve">CNL </w:t>
            </w:r>
            <w:r w:rsidRPr="00277886">
              <w:rPr>
                <w:rFonts w:ascii="Corbel" w:hAnsi="Corbel" w:cstheme="minorHAnsi"/>
                <w:sz w:val="20"/>
                <w:szCs w:val="20"/>
              </w:rPr>
              <w:t>(centre national du livre)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cs="Arial"/>
                <w:b/>
                <w:sz w:val="20"/>
                <w:szCs w:val="20"/>
              </w:rPr>
              <w:t>→</w:t>
            </w: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 xml:space="preserve"> </w:t>
            </w:r>
            <w:hyperlink r:id="rId21" w:history="1">
              <w:r w:rsidRPr="00277886">
                <w:rPr>
                  <w:rFonts w:ascii="Corbel" w:hAnsi="Corbel" w:cstheme="minorHAnsi"/>
                  <w:color w:val="0000FF" w:themeColor="hyperlink"/>
                  <w:sz w:val="20"/>
                  <w:szCs w:val="20"/>
                  <w:u w:val="single"/>
                </w:rPr>
                <w:t>Pour en savoir plus</w:t>
              </w:r>
            </w:hyperlink>
          </w:p>
        </w:tc>
      </w:tr>
      <w:tr w:rsidR="00C44D14" w:rsidRPr="00277886" w:rsidTr="00325056">
        <w:tc>
          <w:tcPr>
            <w:tcW w:w="2693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Aides à la participation à une manifestation nationale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Collectivités territoriales</w:t>
            </w:r>
          </w:p>
        </w:tc>
        <w:tc>
          <w:tcPr>
            <w:tcW w:w="2922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Participation à Partir en Livre ou au Printemps des Poètes</w:t>
            </w:r>
          </w:p>
        </w:tc>
        <w:tc>
          <w:tcPr>
            <w:tcW w:w="2367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 xml:space="preserve">CNL </w:t>
            </w:r>
            <w:r w:rsidRPr="00277886">
              <w:rPr>
                <w:rFonts w:ascii="Corbel" w:hAnsi="Corbel" w:cstheme="minorHAnsi"/>
                <w:sz w:val="20"/>
                <w:szCs w:val="20"/>
              </w:rPr>
              <w:t>(centre national du livre)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cs="Arial"/>
                <w:b/>
                <w:sz w:val="20"/>
                <w:szCs w:val="20"/>
              </w:rPr>
              <w:t>→</w:t>
            </w: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 xml:space="preserve"> </w:t>
            </w:r>
            <w:hyperlink r:id="rId22" w:history="1">
              <w:r w:rsidRPr="00277886">
                <w:rPr>
                  <w:rFonts w:ascii="Corbel" w:hAnsi="Corbel" w:cstheme="minorHAnsi"/>
                  <w:color w:val="0000FF" w:themeColor="hyperlink"/>
                  <w:sz w:val="20"/>
                  <w:szCs w:val="20"/>
                  <w:u w:val="single"/>
                </w:rPr>
                <w:t>Pour en savoir plus</w:t>
              </w:r>
            </w:hyperlink>
          </w:p>
        </w:tc>
      </w:tr>
      <w:tr w:rsidR="00C44D14" w:rsidRPr="00277886" w:rsidTr="00325056">
        <w:tc>
          <w:tcPr>
            <w:tcW w:w="2693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Aide au développement de la lecture auprès des publics spécifiques</w:t>
            </w:r>
          </w:p>
        </w:tc>
        <w:tc>
          <w:tcPr>
            <w:tcW w:w="1647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Collectivités territoriales</w:t>
            </w:r>
          </w:p>
        </w:tc>
        <w:tc>
          <w:tcPr>
            <w:tcW w:w="2922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 xml:space="preserve">Soutien des projets en faveur des personnes empêchées de lire </w:t>
            </w:r>
            <w:r>
              <w:rPr>
                <w:rFonts w:ascii="Corbel" w:hAnsi="Corbel" w:cstheme="minorHAnsi"/>
                <w:sz w:val="20"/>
                <w:szCs w:val="20"/>
              </w:rPr>
              <w:t>ou</w:t>
            </w:r>
            <w:r w:rsidRPr="00277886">
              <w:rPr>
                <w:rFonts w:ascii="Corbel" w:hAnsi="Corbel" w:cstheme="minorHAnsi"/>
                <w:sz w:val="20"/>
                <w:szCs w:val="20"/>
              </w:rPr>
              <w:t xml:space="preserve"> ayant des difficultés d’accès ou d’apprentissage de la lecture et de l’écriture.</w:t>
            </w:r>
          </w:p>
        </w:tc>
        <w:tc>
          <w:tcPr>
            <w:tcW w:w="2367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 xml:space="preserve">CNL </w:t>
            </w:r>
            <w:r w:rsidRPr="00277886">
              <w:rPr>
                <w:rFonts w:ascii="Corbel" w:hAnsi="Corbel" w:cstheme="minorHAnsi"/>
                <w:sz w:val="20"/>
                <w:szCs w:val="20"/>
              </w:rPr>
              <w:t>(centre national du livre)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cs="Arial"/>
                <w:b/>
                <w:sz w:val="20"/>
                <w:szCs w:val="20"/>
              </w:rPr>
              <w:t>→</w:t>
            </w: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 xml:space="preserve"> </w:t>
            </w:r>
            <w:hyperlink r:id="rId23" w:history="1">
              <w:r w:rsidRPr="00277886">
                <w:rPr>
                  <w:rFonts w:ascii="Corbel" w:hAnsi="Corbel" w:cstheme="minorHAnsi"/>
                  <w:color w:val="0000FF" w:themeColor="hyperlink"/>
                  <w:sz w:val="20"/>
                  <w:szCs w:val="20"/>
                  <w:u w:val="single"/>
                </w:rPr>
                <w:t>Pour en savoir plus</w:t>
              </w:r>
            </w:hyperlink>
          </w:p>
        </w:tc>
      </w:tr>
      <w:tr w:rsidR="00C44D14" w:rsidRPr="00277886" w:rsidTr="00325056">
        <w:tc>
          <w:tcPr>
            <w:tcW w:w="2693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>
              <w:rPr>
                <w:rFonts w:ascii="Corbel" w:hAnsi="Corbel" w:cstheme="minorHAnsi"/>
                <w:b/>
                <w:sz w:val="20"/>
                <w:szCs w:val="20"/>
              </w:rPr>
              <w:t>Action culturelle</w:t>
            </w:r>
          </w:p>
        </w:tc>
        <w:tc>
          <w:tcPr>
            <w:tcW w:w="1647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>
              <w:rPr>
                <w:rFonts w:ascii="Corbel" w:hAnsi="Corbel" w:cstheme="minorHAnsi"/>
                <w:sz w:val="20"/>
                <w:szCs w:val="20"/>
              </w:rPr>
              <w:t>Collectivités territoriales ou associations</w:t>
            </w:r>
          </w:p>
        </w:tc>
        <w:tc>
          <w:tcPr>
            <w:tcW w:w="2922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>
              <w:rPr>
                <w:rFonts w:ascii="Corbel" w:hAnsi="Corbel" w:cstheme="minorHAnsi"/>
                <w:sz w:val="20"/>
                <w:szCs w:val="20"/>
              </w:rPr>
              <w:t>Soutien aux manifestations littéraires, aide au développement de l’EAC dans le domaine du livre, formations et professionnalisation des acteurs</w:t>
            </w:r>
          </w:p>
        </w:tc>
        <w:tc>
          <w:tcPr>
            <w:tcW w:w="2367" w:type="dxa"/>
          </w:tcPr>
          <w:p w:rsidR="00C44D14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>
              <w:rPr>
                <w:rFonts w:ascii="Corbel" w:hAnsi="Corbel" w:cstheme="minorHAnsi"/>
                <w:b/>
                <w:sz w:val="20"/>
                <w:szCs w:val="20"/>
              </w:rPr>
              <w:t>SOFIA</w:t>
            </w:r>
          </w:p>
          <w:p w:rsidR="00C44D14" w:rsidRPr="00D24DD4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hyperlink r:id="rId24" w:history="1">
              <w:r w:rsidRPr="00D24DD4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→</w:t>
              </w:r>
              <w:r w:rsidRPr="00D24DD4">
                <w:rPr>
                  <w:rStyle w:val="Lienhypertexte"/>
                  <w:rFonts w:ascii="Corbel" w:hAnsi="Corbel" w:cstheme="minorHAnsi"/>
                  <w:sz w:val="20"/>
                  <w:szCs w:val="20"/>
                </w:rPr>
                <w:t xml:space="preserve"> Pour en savoir plus</w:t>
              </w:r>
            </w:hyperlink>
          </w:p>
        </w:tc>
      </w:tr>
      <w:tr w:rsidR="00C44D14" w:rsidRPr="00277886" w:rsidTr="00325056">
        <w:tc>
          <w:tcPr>
            <w:tcW w:w="2693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Aide aux manifestations littéraires</w:t>
            </w:r>
            <w:r w:rsidRPr="00277886">
              <w:rPr>
                <w:rFonts w:ascii="Corbel" w:hAnsi="Corbel" w:cstheme="minorHAnsi"/>
                <w:sz w:val="20"/>
                <w:szCs w:val="20"/>
              </w:rPr>
              <w:t xml:space="preserve"> (budget &gt; 12 000 €)</w:t>
            </w:r>
          </w:p>
        </w:tc>
        <w:tc>
          <w:tcPr>
            <w:tcW w:w="1647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Collectivités territoriales</w:t>
            </w:r>
          </w:p>
        </w:tc>
        <w:tc>
          <w:tcPr>
            <w:tcW w:w="2922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Soutien aux manifestations littéraires favorisant la démocratisation culturelle, la diversité culturelle, l’attractivité du territoire et la structuration de la filière livre et lecture</w:t>
            </w:r>
          </w:p>
        </w:tc>
        <w:tc>
          <w:tcPr>
            <w:tcW w:w="2367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Région Occitanie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cs="Arial"/>
                <w:sz w:val="20"/>
                <w:szCs w:val="20"/>
              </w:rPr>
              <w:t>→</w:t>
            </w:r>
            <w:r w:rsidRPr="00277886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  <w:hyperlink r:id="rId25" w:history="1">
              <w:r w:rsidRPr="00277886">
                <w:rPr>
                  <w:rFonts w:ascii="Corbel" w:hAnsi="Corbel" w:cstheme="minorHAnsi"/>
                  <w:color w:val="0000FF" w:themeColor="hyperlink"/>
                  <w:sz w:val="20"/>
                  <w:szCs w:val="20"/>
                  <w:u w:val="single"/>
                </w:rPr>
                <w:t>Pour en savoir plus</w:t>
              </w:r>
            </w:hyperlink>
          </w:p>
        </w:tc>
      </w:tr>
      <w:tr w:rsidR="00C44D14" w:rsidRPr="00277886" w:rsidTr="00325056">
        <w:tc>
          <w:tcPr>
            <w:tcW w:w="2693" w:type="dxa"/>
          </w:tcPr>
          <w:p w:rsidR="00C44D14" w:rsidRPr="00277886" w:rsidRDefault="00C44D14" w:rsidP="00325056">
            <w:pPr>
              <w:shd w:val="clear" w:color="auto" w:fill="FFFFFF"/>
              <w:spacing w:after="180"/>
              <w:outlineLvl w:val="0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Améliorer le cadre de vie des habitants en zone rurale</w:t>
            </w:r>
            <w:r w:rsidRPr="00277886">
              <w:rPr>
                <w:rFonts w:ascii="Corbel" w:hAnsi="Corbel" w:cstheme="minorHAnsi"/>
                <w:sz w:val="20"/>
                <w:szCs w:val="20"/>
              </w:rPr>
              <w:t> : création ou réhabilitation d’équipements culturels de proximité</w:t>
            </w:r>
          </w:p>
        </w:tc>
        <w:tc>
          <w:tcPr>
            <w:tcW w:w="1647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Collectivités territoriales</w:t>
            </w:r>
          </w:p>
        </w:tc>
        <w:tc>
          <w:tcPr>
            <w:tcW w:w="2922" w:type="dxa"/>
          </w:tcPr>
          <w:p w:rsidR="00C44D14" w:rsidRPr="00277886" w:rsidRDefault="00C44D14" w:rsidP="00325056">
            <w:pPr>
              <w:shd w:val="clear" w:color="auto" w:fill="FFFFFF"/>
              <w:spacing w:after="180"/>
              <w:jc w:val="left"/>
              <w:outlineLvl w:val="0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sz w:val="20"/>
                <w:szCs w:val="20"/>
              </w:rPr>
              <w:t>Etude, acquisition, travaux, équipements</w:t>
            </w:r>
          </w:p>
        </w:tc>
        <w:tc>
          <w:tcPr>
            <w:tcW w:w="2367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ascii="Corbel" w:hAnsi="Corbel" w:cstheme="minorHAnsi"/>
                <w:b/>
                <w:sz w:val="20"/>
                <w:szCs w:val="20"/>
              </w:rPr>
              <w:t>Région Occitanie</w:t>
            </w:r>
            <w:r w:rsidRPr="00277886">
              <w:rPr>
                <w:rFonts w:ascii="Corbel" w:hAnsi="Corbel" w:cstheme="minorHAnsi"/>
                <w:sz w:val="20"/>
                <w:szCs w:val="20"/>
              </w:rPr>
              <w:t xml:space="preserve"> (Fonds européens FEDER / FSE + 2021-2027 Occitanie)</w:t>
            </w:r>
          </w:p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 w:rsidRPr="00277886">
              <w:rPr>
                <w:rFonts w:cs="Arial"/>
                <w:sz w:val="20"/>
                <w:szCs w:val="20"/>
              </w:rPr>
              <w:t>→</w:t>
            </w:r>
            <w:r w:rsidRPr="00277886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  <w:hyperlink r:id="rId26" w:history="1">
              <w:r w:rsidRPr="00277886">
                <w:rPr>
                  <w:rFonts w:ascii="Corbel" w:hAnsi="Corbel" w:cstheme="minorHAnsi"/>
                  <w:color w:val="0000FF" w:themeColor="hyperlink"/>
                  <w:sz w:val="20"/>
                  <w:szCs w:val="20"/>
                  <w:u w:val="single"/>
                </w:rPr>
                <w:t>Pour en savoir plus</w:t>
              </w:r>
            </w:hyperlink>
          </w:p>
        </w:tc>
      </w:tr>
      <w:tr w:rsidR="00C44D14" w:rsidRPr="00277886" w:rsidTr="00325056">
        <w:tc>
          <w:tcPr>
            <w:tcW w:w="2693" w:type="dxa"/>
          </w:tcPr>
          <w:p w:rsidR="00C44D14" w:rsidRPr="00277886" w:rsidRDefault="00C44D14" w:rsidP="00325056">
            <w:pPr>
              <w:shd w:val="clear" w:color="auto" w:fill="FFFFFF"/>
              <w:spacing w:after="180"/>
              <w:outlineLvl w:val="0"/>
              <w:rPr>
                <w:rFonts w:ascii="Corbel" w:hAnsi="Corbel" w:cstheme="minorHAnsi"/>
                <w:b/>
                <w:sz w:val="20"/>
                <w:szCs w:val="20"/>
              </w:rPr>
            </w:pPr>
            <w:r>
              <w:rPr>
                <w:rFonts w:ascii="Corbel" w:hAnsi="Corbel" w:cstheme="minorHAnsi"/>
                <w:b/>
                <w:sz w:val="20"/>
                <w:szCs w:val="20"/>
              </w:rPr>
              <w:t>Projets LEADER</w:t>
            </w:r>
          </w:p>
        </w:tc>
        <w:tc>
          <w:tcPr>
            <w:tcW w:w="1647" w:type="dxa"/>
          </w:tcPr>
          <w:p w:rsidR="00C44D14" w:rsidRPr="00277886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>
              <w:rPr>
                <w:rFonts w:ascii="Corbel" w:hAnsi="Corbel" w:cstheme="minorHAnsi"/>
                <w:sz w:val="20"/>
                <w:szCs w:val="20"/>
              </w:rPr>
              <w:t>Collectivités territoriales ou associations si territoire éligible</w:t>
            </w:r>
          </w:p>
        </w:tc>
        <w:tc>
          <w:tcPr>
            <w:tcW w:w="2922" w:type="dxa"/>
          </w:tcPr>
          <w:p w:rsidR="00C44D14" w:rsidRPr="00277886" w:rsidRDefault="00C44D14" w:rsidP="00325056">
            <w:pPr>
              <w:shd w:val="clear" w:color="auto" w:fill="FFFFFF"/>
              <w:spacing w:after="180"/>
              <w:jc w:val="left"/>
              <w:outlineLvl w:val="0"/>
              <w:rPr>
                <w:rFonts w:ascii="Corbel" w:hAnsi="Corbel" w:cstheme="minorHAnsi"/>
                <w:sz w:val="20"/>
                <w:szCs w:val="20"/>
              </w:rPr>
            </w:pPr>
            <w:r>
              <w:rPr>
                <w:rFonts w:ascii="Corbel" w:hAnsi="Corbel" w:cstheme="minorHAnsi"/>
                <w:sz w:val="20"/>
                <w:szCs w:val="20"/>
              </w:rPr>
              <w:t>P</w:t>
            </w:r>
            <w:r w:rsidRPr="00170DEF">
              <w:rPr>
                <w:rFonts w:ascii="Corbel" w:hAnsi="Corbel" w:cstheme="minorHAnsi"/>
                <w:sz w:val="20"/>
                <w:szCs w:val="20"/>
              </w:rPr>
              <w:t>rojets innovants et structurants en milieu rural</w:t>
            </w:r>
          </w:p>
        </w:tc>
        <w:tc>
          <w:tcPr>
            <w:tcW w:w="2367" w:type="dxa"/>
          </w:tcPr>
          <w:p w:rsidR="00C44D14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>
              <w:rPr>
                <w:rFonts w:ascii="Corbel" w:hAnsi="Corbel" w:cstheme="minorHAnsi"/>
                <w:b/>
                <w:sz w:val="20"/>
                <w:szCs w:val="20"/>
              </w:rPr>
              <w:t xml:space="preserve">PETR </w:t>
            </w:r>
            <w:r w:rsidRPr="00170DEF">
              <w:rPr>
                <w:rFonts w:ascii="Corbel" w:hAnsi="Corbel" w:cstheme="minorHAnsi"/>
                <w:sz w:val="20"/>
                <w:szCs w:val="20"/>
              </w:rPr>
              <w:t xml:space="preserve">(Fonds </w:t>
            </w:r>
            <w:r>
              <w:rPr>
                <w:rFonts w:ascii="Corbel" w:hAnsi="Corbel" w:cstheme="minorHAnsi"/>
                <w:sz w:val="20"/>
                <w:szCs w:val="20"/>
              </w:rPr>
              <w:t xml:space="preserve">européens </w:t>
            </w:r>
            <w:r w:rsidRPr="00170DEF">
              <w:rPr>
                <w:rFonts w:ascii="Corbel" w:hAnsi="Corbel" w:cstheme="minorHAnsi"/>
                <w:sz w:val="20"/>
                <w:szCs w:val="20"/>
              </w:rPr>
              <w:t>Leader 202</w:t>
            </w:r>
            <w:r>
              <w:rPr>
                <w:rFonts w:ascii="Corbel" w:hAnsi="Corbel" w:cstheme="minorHAnsi"/>
                <w:sz w:val="20"/>
                <w:szCs w:val="20"/>
              </w:rPr>
              <w:t>3</w:t>
            </w:r>
            <w:r w:rsidRPr="00170DEF">
              <w:rPr>
                <w:rFonts w:ascii="Corbel" w:hAnsi="Corbel" w:cstheme="minorHAnsi"/>
                <w:sz w:val="20"/>
                <w:szCs w:val="20"/>
              </w:rPr>
              <w:t>-2027)</w:t>
            </w:r>
          </w:p>
          <w:p w:rsidR="00C44D14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→</w:t>
            </w:r>
            <w:r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  <w:hyperlink r:id="rId27" w:history="1">
              <w:r w:rsidRPr="00170DEF">
                <w:rPr>
                  <w:rStyle w:val="Lienhypertexte"/>
                  <w:rFonts w:ascii="Corbel" w:hAnsi="Corbel" w:cstheme="minorHAnsi"/>
                  <w:sz w:val="20"/>
                  <w:szCs w:val="20"/>
                </w:rPr>
                <w:t>PETR Grand Quercy</w:t>
              </w:r>
            </w:hyperlink>
          </w:p>
          <w:p w:rsidR="00C44D14" w:rsidRPr="00170DEF" w:rsidRDefault="00C44D14" w:rsidP="00325056">
            <w:pPr>
              <w:jc w:val="left"/>
              <w:rPr>
                <w:rFonts w:ascii="Corbel" w:hAnsi="Corbel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→</w:t>
            </w:r>
            <w:r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  <w:hyperlink r:id="rId28" w:history="1">
              <w:r w:rsidRPr="00170DEF">
                <w:rPr>
                  <w:rStyle w:val="Lienhypertexte"/>
                  <w:rFonts w:ascii="Corbel" w:hAnsi="Corbel" w:cstheme="minorHAnsi"/>
                  <w:sz w:val="20"/>
                  <w:szCs w:val="20"/>
                </w:rPr>
                <w:t>PETR FQVD</w:t>
              </w:r>
            </w:hyperlink>
          </w:p>
        </w:tc>
      </w:tr>
    </w:tbl>
    <w:p w:rsidR="000B4736" w:rsidRPr="00C44D14" w:rsidRDefault="00C44D14" w:rsidP="000B4736">
      <w:pPr>
        <w:rPr>
          <w:rFonts w:ascii="Corbel" w:hAnsi="Corbel" w:cstheme="minorHAnsi"/>
          <w:sz w:val="18"/>
          <w:szCs w:val="20"/>
        </w:rPr>
      </w:pPr>
      <w:r w:rsidRPr="00C44D14">
        <w:rPr>
          <w:rFonts w:ascii="Corbel" w:hAnsi="Corbel" w:cstheme="minorHAnsi"/>
          <w:sz w:val="18"/>
          <w:szCs w:val="20"/>
        </w:rPr>
        <w:t>(*) Autres aides possibles de l’Etat : DETR, FNADT, DSIL, Fonds vert, dispositifs ANCT… ou aides CAF (CTG, EVS…).</w:t>
      </w:r>
      <w:bookmarkStart w:id="4" w:name="_GoBack"/>
      <w:bookmarkEnd w:id="4"/>
    </w:p>
    <w:sectPr w:rsidR="000B4736" w:rsidRPr="00C44D14" w:rsidSect="003B663B">
      <w:footerReference w:type="default" r:id="rId29"/>
      <w:pgSz w:w="11906" w:h="16838" w:code="9"/>
      <w:pgMar w:top="851" w:right="1134" w:bottom="993" w:left="1134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63B" w:rsidRDefault="003B663B" w:rsidP="007F019B">
      <w:r>
        <w:separator/>
      </w:r>
    </w:p>
  </w:endnote>
  <w:endnote w:type="continuationSeparator" w:id="0">
    <w:p w:rsidR="003B663B" w:rsidRDefault="003B663B" w:rsidP="007F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3B" w:rsidRPr="003B663B" w:rsidRDefault="003B663B" w:rsidP="003B663B">
    <w:pPr>
      <w:pStyle w:val="Pieddepage"/>
      <w:tabs>
        <w:tab w:val="center" w:pos="4819"/>
        <w:tab w:val="left" w:pos="6210"/>
      </w:tabs>
      <w:rPr>
        <w:rFonts w:ascii="Corbel" w:hAnsi="Corbel"/>
        <w:sz w:val="18"/>
      </w:rPr>
    </w:pPr>
    <w:r w:rsidRPr="003B663B">
      <w:rPr>
        <w:rFonts w:ascii="Corbel" w:hAnsi="Corbel"/>
        <w:sz w:val="18"/>
      </w:rPr>
      <w:t xml:space="preserve">[MAJ] </w:t>
    </w:r>
    <w:r w:rsidR="00C44D14">
      <w:rPr>
        <w:rFonts w:ascii="Corbel" w:hAnsi="Corbel"/>
        <w:sz w:val="18"/>
      </w:rPr>
      <w:t>07/06/2024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63B" w:rsidRDefault="003B663B" w:rsidP="007F019B">
      <w:r>
        <w:separator/>
      </w:r>
    </w:p>
  </w:footnote>
  <w:footnote w:type="continuationSeparator" w:id="0">
    <w:p w:rsidR="003B663B" w:rsidRDefault="003B663B" w:rsidP="007F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7AFA"/>
    <w:multiLevelType w:val="hybridMultilevel"/>
    <w:tmpl w:val="07C44810"/>
    <w:lvl w:ilvl="0" w:tplc="09ECE8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A1C"/>
    <w:multiLevelType w:val="hybridMultilevel"/>
    <w:tmpl w:val="9C9A66C0"/>
    <w:lvl w:ilvl="0" w:tplc="624203EA">
      <w:start w:val="1"/>
      <w:numFmt w:val="bullet"/>
      <w:pStyle w:val="4-0-PuceTRI"/>
      <w:lvlText w:val="►"/>
      <w:lvlJc w:val="left"/>
      <w:pPr>
        <w:tabs>
          <w:tab w:val="num" w:pos="680"/>
        </w:tabs>
        <w:ind w:left="680" w:hanging="39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pStyle w:val="5-1-PucesRondes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ACEE1E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0C52"/>
    <w:multiLevelType w:val="hybridMultilevel"/>
    <w:tmpl w:val="C08A17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297"/>
    <w:multiLevelType w:val="hybridMultilevel"/>
    <w:tmpl w:val="F326A01A"/>
    <w:lvl w:ilvl="0" w:tplc="4E8E0DFA">
      <w:start w:val="1"/>
      <w:numFmt w:val="bullet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82B98">
      <w:start w:val="1"/>
      <w:numFmt w:val="bullet"/>
      <w:pStyle w:val="6-1-PuceFlcheAligne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B2093E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2E8B"/>
    <w:multiLevelType w:val="hybridMultilevel"/>
    <w:tmpl w:val="72D4A82A"/>
    <w:lvl w:ilvl="0" w:tplc="E5384A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B0E43"/>
    <w:multiLevelType w:val="multilevel"/>
    <w:tmpl w:val="375C271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574004D"/>
    <w:multiLevelType w:val="hybridMultilevel"/>
    <w:tmpl w:val="9FEA7AA0"/>
    <w:lvl w:ilvl="0" w:tplc="CBD89A50">
      <w:start w:val="1"/>
      <w:numFmt w:val="bullet"/>
      <w:lvlText w:val="►"/>
      <w:lvlJc w:val="left"/>
      <w:pPr>
        <w:tabs>
          <w:tab w:val="num" w:pos="652"/>
        </w:tabs>
        <w:ind w:left="652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A605D8">
      <w:start w:val="1"/>
      <w:numFmt w:val="bullet"/>
      <w:lvlText w:val="●"/>
      <w:lvlJc w:val="left"/>
      <w:pPr>
        <w:ind w:left="1299" w:hanging="360"/>
      </w:pPr>
      <w:rPr>
        <w:rFonts w:ascii="Arial Black" w:hAnsi="Arial Black" w:hint="default"/>
      </w:rPr>
    </w:lvl>
    <w:lvl w:ilvl="2" w:tplc="6CD6C460">
      <w:start w:val="1"/>
      <w:numFmt w:val="bullet"/>
      <w:lvlText w:val="›"/>
      <w:lvlJc w:val="left"/>
      <w:pPr>
        <w:ind w:left="2019" w:hanging="360"/>
      </w:pPr>
      <w:rPr>
        <w:rFonts w:ascii="Arial Black" w:hAnsi="Arial Black" w:hint="default"/>
      </w:rPr>
    </w:lvl>
    <w:lvl w:ilvl="3" w:tplc="90849B66">
      <w:start w:val="2"/>
      <w:numFmt w:val="bullet"/>
      <w:lvlText w:val="-"/>
      <w:lvlJc w:val="left"/>
      <w:pPr>
        <w:ind w:left="2739" w:hanging="360"/>
      </w:pPr>
      <w:rPr>
        <w:rFonts w:ascii="Arial" w:eastAsia="Times New Roman" w:hAnsi="Arial" w:cs="Arial" w:hint="default"/>
      </w:rPr>
    </w:lvl>
    <w:lvl w:ilvl="4" w:tplc="040C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 w15:restartNumberingAfterBreak="0">
    <w:nsid w:val="2D196556"/>
    <w:multiLevelType w:val="hybridMultilevel"/>
    <w:tmpl w:val="C2CEEB72"/>
    <w:lvl w:ilvl="0" w:tplc="389E6DCC">
      <w:start w:val="1"/>
      <w:numFmt w:val="bullet"/>
      <w:lvlText w:val="►"/>
      <w:lvlJc w:val="left"/>
      <w:pPr>
        <w:ind w:left="644" w:hanging="360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0487AD2"/>
    <w:multiLevelType w:val="multilevel"/>
    <w:tmpl w:val="2EA860D6"/>
    <w:lvl w:ilvl="0">
      <w:start w:val="1"/>
      <w:numFmt w:val="decimal"/>
      <w:pStyle w:val="CharteInterne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F87E10"/>
    <w:multiLevelType w:val="hybridMultilevel"/>
    <w:tmpl w:val="2FF40042"/>
    <w:lvl w:ilvl="0" w:tplc="91EA62AE">
      <w:numFmt w:val="bullet"/>
      <w:lvlText w:val="-"/>
      <w:lvlJc w:val="left"/>
      <w:pPr>
        <w:ind w:left="720" w:hanging="360"/>
      </w:pPr>
      <w:rPr>
        <w:rFonts w:ascii="Corbel" w:eastAsia="Times New Roman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C4467"/>
    <w:multiLevelType w:val="hybridMultilevel"/>
    <w:tmpl w:val="4B6E10B6"/>
    <w:lvl w:ilvl="0" w:tplc="10F286EA">
      <w:numFmt w:val="bullet"/>
      <w:lvlText w:val="—"/>
      <w:lvlJc w:val="left"/>
      <w:pPr>
        <w:ind w:left="720" w:hanging="360"/>
      </w:pPr>
      <w:rPr>
        <w:rFonts w:ascii="Corbel" w:eastAsia="Times New Roman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20263"/>
    <w:multiLevelType w:val="hybridMultilevel"/>
    <w:tmpl w:val="5F7A300A"/>
    <w:lvl w:ilvl="0" w:tplc="41E0A4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B46DC"/>
    <w:multiLevelType w:val="hybridMultilevel"/>
    <w:tmpl w:val="54D004A6"/>
    <w:lvl w:ilvl="0" w:tplc="A8D8E020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722D6842"/>
    <w:multiLevelType w:val="multilevel"/>
    <w:tmpl w:val="E6CCBE72"/>
    <w:lvl w:ilvl="0">
      <w:start w:val="1"/>
      <w:numFmt w:val="decimal"/>
      <w:pStyle w:val="Puc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6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6"/>
  </w:num>
  <w:num w:numId="25">
    <w:abstractNumId w:val="7"/>
  </w:num>
  <w:num w:numId="26">
    <w:abstractNumId w:val="12"/>
  </w:num>
  <w:num w:numId="27">
    <w:abstractNumId w:val="0"/>
  </w:num>
  <w:num w:numId="28">
    <w:abstractNumId w:val="11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6"/>
  </w:num>
  <w:num w:numId="34">
    <w:abstractNumId w:val="7"/>
  </w:num>
  <w:num w:numId="35">
    <w:abstractNumId w:val="12"/>
  </w:num>
  <w:num w:numId="36">
    <w:abstractNumId w:val="0"/>
  </w:num>
  <w:num w:numId="37">
    <w:abstractNumId w:val="11"/>
  </w:num>
  <w:num w:numId="38">
    <w:abstractNumId w:val="9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3B"/>
    <w:rsid w:val="00003B77"/>
    <w:rsid w:val="0000555E"/>
    <w:rsid w:val="00011C47"/>
    <w:rsid w:val="000B4736"/>
    <w:rsid w:val="000B780F"/>
    <w:rsid w:val="000D3921"/>
    <w:rsid w:val="000E4509"/>
    <w:rsid w:val="00102C31"/>
    <w:rsid w:val="00110BA2"/>
    <w:rsid w:val="00127679"/>
    <w:rsid w:val="00137014"/>
    <w:rsid w:val="001413EE"/>
    <w:rsid w:val="00160608"/>
    <w:rsid w:val="001779EE"/>
    <w:rsid w:val="00193483"/>
    <w:rsid w:val="001B63EE"/>
    <w:rsid w:val="001B6752"/>
    <w:rsid w:val="001D1554"/>
    <w:rsid w:val="0020187D"/>
    <w:rsid w:val="002037AD"/>
    <w:rsid w:val="002170C1"/>
    <w:rsid w:val="002173BE"/>
    <w:rsid w:val="0022425C"/>
    <w:rsid w:val="0023301E"/>
    <w:rsid w:val="00252E50"/>
    <w:rsid w:val="00272DE4"/>
    <w:rsid w:val="00276985"/>
    <w:rsid w:val="002824E0"/>
    <w:rsid w:val="002829C2"/>
    <w:rsid w:val="002A4F49"/>
    <w:rsid w:val="002A5361"/>
    <w:rsid w:val="002E3C27"/>
    <w:rsid w:val="002E46F2"/>
    <w:rsid w:val="00300A57"/>
    <w:rsid w:val="00320A6E"/>
    <w:rsid w:val="003458A1"/>
    <w:rsid w:val="00353E24"/>
    <w:rsid w:val="00383E8B"/>
    <w:rsid w:val="003B663B"/>
    <w:rsid w:val="003D5D8C"/>
    <w:rsid w:val="003F34DA"/>
    <w:rsid w:val="003F62AB"/>
    <w:rsid w:val="00407B8C"/>
    <w:rsid w:val="00412CA8"/>
    <w:rsid w:val="004166F7"/>
    <w:rsid w:val="00430B35"/>
    <w:rsid w:val="00442619"/>
    <w:rsid w:val="00466C64"/>
    <w:rsid w:val="00470D3C"/>
    <w:rsid w:val="00472AC3"/>
    <w:rsid w:val="00472D01"/>
    <w:rsid w:val="0047365A"/>
    <w:rsid w:val="0047521D"/>
    <w:rsid w:val="00476AFB"/>
    <w:rsid w:val="00484F10"/>
    <w:rsid w:val="00495FCC"/>
    <w:rsid w:val="004C5F20"/>
    <w:rsid w:val="004D1C49"/>
    <w:rsid w:val="004D340A"/>
    <w:rsid w:val="004D7019"/>
    <w:rsid w:val="004E7410"/>
    <w:rsid w:val="00503360"/>
    <w:rsid w:val="0052275C"/>
    <w:rsid w:val="00550183"/>
    <w:rsid w:val="005615A3"/>
    <w:rsid w:val="005631C6"/>
    <w:rsid w:val="00582E9C"/>
    <w:rsid w:val="00595D46"/>
    <w:rsid w:val="005A1A6C"/>
    <w:rsid w:val="005B28D0"/>
    <w:rsid w:val="005B4902"/>
    <w:rsid w:val="005D186F"/>
    <w:rsid w:val="00623420"/>
    <w:rsid w:val="00664C3D"/>
    <w:rsid w:val="0068508A"/>
    <w:rsid w:val="006A7CE9"/>
    <w:rsid w:val="006B307B"/>
    <w:rsid w:val="006B776A"/>
    <w:rsid w:val="006E307F"/>
    <w:rsid w:val="00703F42"/>
    <w:rsid w:val="00705203"/>
    <w:rsid w:val="007273DA"/>
    <w:rsid w:val="00731609"/>
    <w:rsid w:val="00737DAE"/>
    <w:rsid w:val="007605B0"/>
    <w:rsid w:val="00774882"/>
    <w:rsid w:val="007802C1"/>
    <w:rsid w:val="007915C2"/>
    <w:rsid w:val="00794AD9"/>
    <w:rsid w:val="007E34CA"/>
    <w:rsid w:val="007F019B"/>
    <w:rsid w:val="007F4484"/>
    <w:rsid w:val="00800F93"/>
    <w:rsid w:val="00823566"/>
    <w:rsid w:val="00876104"/>
    <w:rsid w:val="0089721B"/>
    <w:rsid w:val="008B0732"/>
    <w:rsid w:val="008D470E"/>
    <w:rsid w:val="008E3706"/>
    <w:rsid w:val="008E5D30"/>
    <w:rsid w:val="008F2569"/>
    <w:rsid w:val="008F6EF9"/>
    <w:rsid w:val="009102D2"/>
    <w:rsid w:val="00914034"/>
    <w:rsid w:val="009243B9"/>
    <w:rsid w:val="0096229F"/>
    <w:rsid w:val="00973D0E"/>
    <w:rsid w:val="0098030D"/>
    <w:rsid w:val="00985509"/>
    <w:rsid w:val="00985680"/>
    <w:rsid w:val="00986BDD"/>
    <w:rsid w:val="00987C3E"/>
    <w:rsid w:val="009A767F"/>
    <w:rsid w:val="009B4076"/>
    <w:rsid w:val="009C01B8"/>
    <w:rsid w:val="009E5093"/>
    <w:rsid w:val="009F297F"/>
    <w:rsid w:val="00A0240A"/>
    <w:rsid w:val="00A16987"/>
    <w:rsid w:val="00A21BF9"/>
    <w:rsid w:val="00A340FB"/>
    <w:rsid w:val="00A46146"/>
    <w:rsid w:val="00A55F5B"/>
    <w:rsid w:val="00A56ED4"/>
    <w:rsid w:val="00A638DF"/>
    <w:rsid w:val="00AD3A6D"/>
    <w:rsid w:val="00AE0597"/>
    <w:rsid w:val="00AE2380"/>
    <w:rsid w:val="00AE46B8"/>
    <w:rsid w:val="00AF51AD"/>
    <w:rsid w:val="00BB1EE7"/>
    <w:rsid w:val="00BE5ED3"/>
    <w:rsid w:val="00BF3A2C"/>
    <w:rsid w:val="00C003D8"/>
    <w:rsid w:val="00C0562B"/>
    <w:rsid w:val="00C32EEE"/>
    <w:rsid w:val="00C36D73"/>
    <w:rsid w:val="00C44D14"/>
    <w:rsid w:val="00C72044"/>
    <w:rsid w:val="00C73744"/>
    <w:rsid w:val="00C9317D"/>
    <w:rsid w:val="00CA1432"/>
    <w:rsid w:val="00CA1904"/>
    <w:rsid w:val="00CB798F"/>
    <w:rsid w:val="00CC1DBC"/>
    <w:rsid w:val="00CC35FF"/>
    <w:rsid w:val="00CD65BE"/>
    <w:rsid w:val="00CF02B9"/>
    <w:rsid w:val="00D01BF4"/>
    <w:rsid w:val="00D1453F"/>
    <w:rsid w:val="00D259F8"/>
    <w:rsid w:val="00D25D7D"/>
    <w:rsid w:val="00D277A5"/>
    <w:rsid w:val="00D3699E"/>
    <w:rsid w:val="00D6267A"/>
    <w:rsid w:val="00D740AE"/>
    <w:rsid w:val="00D754F9"/>
    <w:rsid w:val="00D841FC"/>
    <w:rsid w:val="00D91DF8"/>
    <w:rsid w:val="00DA25EC"/>
    <w:rsid w:val="00DB0367"/>
    <w:rsid w:val="00DB199E"/>
    <w:rsid w:val="00DB43B9"/>
    <w:rsid w:val="00DB770D"/>
    <w:rsid w:val="00DC17E3"/>
    <w:rsid w:val="00DE53F3"/>
    <w:rsid w:val="00E0094C"/>
    <w:rsid w:val="00E03283"/>
    <w:rsid w:val="00E11D70"/>
    <w:rsid w:val="00E13A0D"/>
    <w:rsid w:val="00E219D4"/>
    <w:rsid w:val="00E34E25"/>
    <w:rsid w:val="00E63AFF"/>
    <w:rsid w:val="00E66D02"/>
    <w:rsid w:val="00E73216"/>
    <w:rsid w:val="00EA06AA"/>
    <w:rsid w:val="00EA456B"/>
    <w:rsid w:val="00EC38E4"/>
    <w:rsid w:val="00EC7A86"/>
    <w:rsid w:val="00EC7E93"/>
    <w:rsid w:val="00ED17F6"/>
    <w:rsid w:val="00ED79F4"/>
    <w:rsid w:val="00ED7D24"/>
    <w:rsid w:val="00EE1DB7"/>
    <w:rsid w:val="00EF7191"/>
    <w:rsid w:val="00F06823"/>
    <w:rsid w:val="00F12013"/>
    <w:rsid w:val="00F2179E"/>
    <w:rsid w:val="00F86AD2"/>
    <w:rsid w:val="00F92E88"/>
    <w:rsid w:val="00FA38E1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597222"/>
  <w15:chartTrackingRefBased/>
  <w15:docId w15:val="{11151932-4B30-4265-8A69-65CEABC5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93483"/>
    <w:pPr>
      <w:jc w:val="both"/>
    </w:pPr>
    <w:rPr>
      <w:rFonts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rsid w:val="00193483"/>
    <w:pPr>
      <w:keepNext/>
      <w:keepLines/>
      <w:numPr>
        <w:numId w:val="32"/>
      </w:numPr>
      <w:suppressAutoHyphens/>
      <w:spacing w:before="240" w:after="360"/>
      <w:outlineLvl w:val="0"/>
    </w:pPr>
    <w:rPr>
      <w:rFonts w:ascii="Arial Gras" w:eastAsiaTheme="majorEastAsia" w:hAnsi="Arial Gras" w:cstheme="majorBidi"/>
      <w:b/>
      <w:bCs/>
      <w:caps/>
      <w:color w:val="AEBE12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rsid w:val="00193483"/>
    <w:pPr>
      <w:keepNext/>
      <w:keepLines/>
      <w:numPr>
        <w:ilvl w:val="1"/>
        <w:numId w:val="32"/>
      </w:numPr>
      <w:spacing w:before="120" w:after="240"/>
      <w:outlineLvl w:val="1"/>
    </w:pPr>
    <w:rPr>
      <w:rFonts w:ascii="Arial Gras" w:eastAsiaTheme="majorEastAsia" w:hAnsi="Arial Gras" w:cstheme="majorBidi"/>
      <w:b/>
      <w:bCs/>
      <w:color w:val="6C6C6C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rsid w:val="00193483"/>
    <w:pPr>
      <w:keepNext/>
      <w:keepLines/>
      <w:numPr>
        <w:ilvl w:val="2"/>
        <w:numId w:val="32"/>
      </w:numPr>
      <w:spacing w:before="120" w:after="120"/>
      <w:outlineLvl w:val="2"/>
    </w:pPr>
    <w:rPr>
      <w:rFonts w:eastAsiaTheme="majorEastAsia" w:cstheme="majorBidi"/>
      <w:b/>
      <w:bCs/>
      <w:i/>
      <w:color w:val="A1A1A1"/>
    </w:rPr>
  </w:style>
  <w:style w:type="paragraph" w:styleId="Titre4">
    <w:name w:val="heading 4"/>
    <w:basedOn w:val="Normal"/>
    <w:next w:val="Normal"/>
    <w:link w:val="Titre4Car"/>
    <w:unhideWhenUsed/>
    <w:rsid w:val="00193483"/>
    <w:pPr>
      <w:keepNext/>
      <w:keepLines/>
      <w:numPr>
        <w:ilvl w:val="3"/>
        <w:numId w:val="1"/>
      </w:numPr>
      <w:spacing w:before="120" w:after="120"/>
      <w:outlineLvl w:val="3"/>
    </w:pPr>
    <w:rPr>
      <w:rFonts w:eastAsiaTheme="majorEastAsia" w:cstheme="majorBidi"/>
      <w:b/>
      <w:bCs/>
      <w:i/>
      <w:iCs/>
      <w:color w:val="C2C2C2"/>
    </w:rPr>
  </w:style>
  <w:style w:type="paragraph" w:styleId="Titre5">
    <w:name w:val="heading 5"/>
    <w:basedOn w:val="Normal"/>
    <w:next w:val="Normal"/>
    <w:link w:val="Titre5Car"/>
    <w:unhideWhenUsed/>
    <w:rsid w:val="00AE0597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re6">
    <w:name w:val="heading 6"/>
    <w:basedOn w:val="Normal"/>
    <w:next w:val="Normal"/>
    <w:link w:val="Titre6Car"/>
    <w:unhideWhenUsed/>
    <w:rsid w:val="00AE0597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Titre7">
    <w:name w:val="heading 7"/>
    <w:basedOn w:val="Normal"/>
    <w:next w:val="Normal"/>
    <w:link w:val="Titre7Car"/>
    <w:unhideWhenUsed/>
    <w:rsid w:val="00AE0597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Titre8">
    <w:name w:val="heading 8"/>
    <w:basedOn w:val="Normal"/>
    <w:next w:val="Normal"/>
    <w:link w:val="Titre8Car"/>
    <w:unhideWhenUsed/>
    <w:rsid w:val="00AE0597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rsid w:val="00AE0597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93483"/>
    <w:rPr>
      <w:rFonts w:ascii="Arial Gras" w:eastAsiaTheme="majorEastAsia" w:hAnsi="Arial Gras" w:cstheme="majorBidi"/>
      <w:b/>
      <w:bCs/>
      <w:caps/>
      <w:color w:val="AEBE12"/>
      <w:sz w:val="28"/>
      <w:szCs w:val="28"/>
    </w:rPr>
  </w:style>
  <w:style w:type="character" w:customStyle="1" w:styleId="Titre2Car">
    <w:name w:val="Titre 2 Car"/>
    <w:link w:val="Titre2"/>
    <w:rsid w:val="00193483"/>
    <w:rPr>
      <w:rFonts w:ascii="Arial Gras" w:eastAsiaTheme="majorEastAsia" w:hAnsi="Arial Gras" w:cstheme="majorBidi"/>
      <w:b/>
      <w:bCs/>
      <w:color w:val="6C6C6C"/>
      <w:sz w:val="26"/>
      <w:szCs w:val="26"/>
    </w:rPr>
  </w:style>
  <w:style w:type="character" w:customStyle="1" w:styleId="Titre3Car">
    <w:name w:val="Titre 3 Car"/>
    <w:link w:val="Titre3"/>
    <w:rsid w:val="00193483"/>
    <w:rPr>
      <w:rFonts w:eastAsiaTheme="majorEastAsia" w:cstheme="majorBidi"/>
      <w:b/>
      <w:bCs/>
      <w:i/>
      <w:color w:val="A1A1A1"/>
      <w:sz w:val="22"/>
      <w:szCs w:val="22"/>
    </w:rPr>
  </w:style>
  <w:style w:type="character" w:customStyle="1" w:styleId="Titre4Car">
    <w:name w:val="Titre 4 Car"/>
    <w:link w:val="Titre4"/>
    <w:rsid w:val="00193483"/>
    <w:rPr>
      <w:rFonts w:eastAsiaTheme="majorEastAsia" w:cstheme="majorBidi"/>
      <w:b/>
      <w:bCs/>
      <w:i/>
      <w:iCs/>
      <w:color w:val="C2C2C2"/>
      <w:sz w:val="22"/>
      <w:szCs w:val="22"/>
    </w:rPr>
  </w:style>
  <w:style w:type="character" w:customStyle="1" w:styleId="Titre5Car">
    <w:name w:val="Titre 5 Car"/>
    <w:basedOn w:val="Policepardfaut"/>
    <w:link w:val="Titre5"/>
    <w:rsid w:val="00AE0597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Titre6Car">
    <w:name w:val="Titre 6 Car"/>
    <w:basedOn w:val="Policepardfaut"/>
    <w:link w:val="Titre6"/>
    <w:rsid w:val="00AE059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Titre7Car">
    <w:name w:val="Titre 7 Car"/>
    <w:basedOn w:val="Policepardfaut"/>
    <w:link w:val="Titre7"/>
    <w:rsid w:val="00AE05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Titre8Car">
    <w:name w:val="Titre 8 Car"/>
    <w:basedOn w:val="Policepardfaut"/>
    <w:link w:val="Titre8"/>
    <w:rsid w:val="00AE0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AE0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">
    <w:name w:val="Title"/>
    <w:basedOn w:val="Normal"/>
    <w:next w:val="Normal"/>
    <w:link w:val="TitreCar"/>
    <w:qFormat/>
    <w:rsid w:val="00C32EEE"/>
    <w:pPr>
      <w:pBdr>
        <w:bottom w:val="single" w:sz="8" w:space="4" w:color="AEBE12"/>
      </w:pBdr>
      <w:spacing w:after="300"/>
      <w:contextualSpacing/>
      <w:jc w:val="center"/>
    </w:pPr>
    <w:rPr>
      <w:rFonts w:eastAsiaTheme="majorEastAsia" w:cs="Arial"/>
      <w:b/>
      <w:smallCaps/>
      <w:color w:val="AEBE12"/>
      <w:spacing w:val="5"/>
      <w:kern w:val="28"/>
      <w:sz w:val="44"/>
      <w:szCs w:val="44"/>
    </w:rPr>
  </w:style>
  <w:style w:type="character" w:customStyle="1" w:styleId="TitreCar">
    <w:name w:val="Titre Car"/>
    <w:link w:val="Titre"/>
    <w:rsid w:val="00C32EEE"/>
    <w:rPr>
      <w:rFonts w:eastAsiaTheme="majorEastAsia" w:cs="Arial"/>
      <w:b/>
      <w:smallCaps/>
      <w:color w:val="AEBE12"/>
      <w:spacing w:val="5"/>
      <w:kern w:val="28"/>
      <w:sz w:val="44"/>
      <w:szCs w:val="44"/>
    </w:rPr>
  </w:style>
  <w:style w:type="paragraph" w:styleId="Sous-titre">
    <w:name w:val="Subtitle"/>
    <w:basedOn w:val="Normal"/>
    <w:next w:val="Normal"/>
    <w:link w:val="Sous-titreCar"/>
    <w:rsid w:val="00193483"/>
    <w:pPr>
      <w:numPr>
        <w:ilvl w:val="1"/>
      </w:numPr>
    </w:pPr>
    <w:rPr>
      <w:rFonts w:eastAsiaTheme="majorEastAsia" w:cstheme="majorBidi"/>
      <w:i/>
      <w:iCs/>
      <w:color w:val="AEBE12"/>
      <w:spacing w:val="15"/>
      <w:sz w:val="24"/>
      <w:szCs w:val="24"/>
    </w:rPr>
  </w:style>
  <w:style w:type="character" w:customStyle="1" w:styleId="Sous-titreCar">
    <w:name w:val="Sous-titre Car"/>
    <w:link w:val="Sous-titre"/>
    <w:rsid w:val="00193483"/>
    <w:rPr>
      <w:rFonts w:eastAsiaTheme="majorEastAsia" w:cstheme="majorBidi"/>
      <w:i/>
      <w:iCs/>
      <w:color w:val="AEBE12"/>
      <w:spacing w:val="15"/>
      <w:sz w:val="24"/>
      <w:szCs w:val="24"/>
    </w:rPr>
  </w:style>
  <w:style w:type="character" w:styleId="lev">
    <w:name w:val="Strong"/>
    <w:rsid w:val="00193483"/>
    <w:rPr>
      <w:b/>
      <w:bCs/>
    </w:rPr>
  </w:style>
  <w:style w:type="character" w:styleId="Accentuation">
    <w:name w:val="Emphasis"/>
    <w:rsid w:val="00193483"/>
    <w:rPr>
      <w:i/>
      <w:iCs/>
    </w:rPr>
  </w:style>
  <w:style w:type="paragraph" w:styleId="Sansinterligne">
    <w:name w:val="No Spacing"/>
    <w:basedOn w:val="Normal"/>
    <w:uiPriority w:val="1"/>
    <w:rsid w:val="00193483"/>
    <w:rPr>
      <w:rFonts w:cs="Times New Roman"/>
    </w:rPr>
  </w:style>
  <w:style w:type="paragraph" w:styleId="Paragraphedeliste">
    <w:name w:val="List Paragraph"/>
    <w:basedOn w:val="Normal"/>
    <w:link w:val="ParagraphedelisteCar"/>
    <w:uiPriority w:val="34"/>
    <w:rsid w:val="00193483"/>
    <w:pPr>
      <w:ind w:left="720"/>
      <w:contextualSpacing/>
    </w:pPr>
    <w:rPr>
      <w:rFonts w:cs="Times New Roman"/>
    </w:rPr>
  </w:style>
  <w:style w:type="paragraph" w:styleId="Citation">
    <w:name w:val="Quote"/>
    <w:basedOn w:val="Normal"/>
    <w:next w:val="Normal"/>
    <w:link w:val="CitationCar"/>
    <w:uiPriority w:val="29"/>
    <w:rsid w:val="00193483"/>
    <w:rPr>
      <w:rFonts w:cs="Times New Roman"/>
      <w:i/>
      <w:iCs/>
      <w:color w:val="000000"/>
      <w:sz w:val="20"/>
      <w:szCs w:val="24"/>
    </w:rPr>
  </w:style>
  <w:style w:type="character" w:customStyle="1" w:styleId="CitationCar">
    <w:name w:val="Citation Car"/>
    <w:link w:val="Citation"/>
    <w:uiPriority w:val="29"/>
    <w:rsid w:val="00193483"/>
    <w:rPr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93483"/>
    <w:pPr>
      <w:pBdr>
        <w:bottom w:val="single" w:sz="4" w:space="4" w:color="AEBE12"/>
      </w:pBdr>
      <w:spacing w:before="200" w:after="280"/>
      <w:ind w:left="936" w:right="936"/>
    </w:pPr>
    <w:rPr>
      <w:rFonts w:cs="Times New Roman"/>
      <w:b/>
      <w:bCs/>
      <w:i/>
      <w:iCs/>
      <w:color w:val="AEBE12"/>
      <w:sz w:val="20"/>
      <w:szCs w:val="24"/>
    </w:rPr>
  </w:style>
  <w:style w:type="character" w:customStyle="1" w:styleId="CitationintenseCar">
    <w:name w:val="Citation intense Car"/>
    <w:link w:val="Citationintense"/>
    <w:uiPriority w:val="30"/>
    <w:rsid w:val="00193483"/>
    <w:rPr>
      <w:b/>
      <w:bCs/>
      <w:i/>
      <w:iCs/>
      <w:color w:val="AEBE12"/>
      <w:szCs w:val="24"/>
    </w:rPr>
  </w:style>
  <w:style w:type="character" w:styleId="Accentuationlgre">
    <w:name w:val="Subtle Emphasis"/>
    <w:uiPriority w:val="19"/>
    <w:rsid w:val="00193483"/>
    <w:rPr>
      <w:i/>
      <w:iCs/>
      <w:color w:val="808080"/>
    </w:rPr>
  </w:style>
  <w:style w:type="character" w:styleId="Accentuationintense">
    <w:name w:val="Intense Emphasis"/>
    <w:uiPriority w:val="21"/>
    <w:rsid w:val="00193483"/>
    <w:rPr>
      <w:b/>
      <w:bCs/>
      <w:i/>
      <w:iCs/>
      <w:color w:val="AEBE12"/>
    </w:rPr>
  </w:style>
  <w:style w:type="character" w:styleId="Rfrencelgre">
    <w:name w:val="Subtle Reference"/>
    <w:uiPriority w:val="31"/>
    <w:rsid w:val="00193483"/>
    <w:rPr>
      <w:smallCaps/>
      <w:color w:val="D8D8D8"/>
      <w:u w:val="single"/>
    </w:rPr>
  </w:style>
  <w:style w:type="character" w:styleId="Rfrenceintense">
    <w:name w:val="Intense Reference"/>
    <w:uiPriority w:val="32"/>
    <w:rsid w:val="00193483"/>
    <w:rPr>
      <w:b/>
      <w:bCs/>
      <w:smallCaps/>
      <w:color w:val="D8D8D8"/>
      <w:spacing w:val="5"/>
      <w:u w:val="single"/>
    </w:rPr>
  </w:style>
  <w:style w:type="character" w:styleId="Titredulivre">
    <w:name w:val="Book Title"/>
    <w:uiPriority w:val="33"/>
    <w:rsid w:val="00193483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2EEE"/>
    <w:pPr>
      <w:numPr>
        <w:numId w:val="0"/>
      </w:numPr>
      <w:outlineLvl w:val="9"/>
    </w:pPr>
  </w:style>
  <w:style w:type="paragraph" w:customStyle="1" w:styleId="1-DOCQUALITE-TITREPARTIE">
    <w:name w:val="1 - DOC QUALITE - TITRE PARTIE"/>
    <w:basedOn w:val="Normal"/>
    <w:rsid w:val="00C9317D"/>
    <w:pPr>
      <w:jc w:val="right"/>
    </w:pPr>
    <w:rPr>
      <w:rFonts w:ascii="Arial Gras" w:hAnsi="Arial Gras" w:cs="Times New Roman"/>
      <w:b/>
      <w:caps/>
      <w:sz w:val="44"/>
      <w:szCs w:val="44"/>
    </w:rPr>
  </w:style>
  <w:style w:type="paragraph" w:customStyle="1" w:styleId="3-DOCQUALITE-TITRESECTION">
    <w:name w:val="3 - DOC QUALITE - TITRE SECTION"/>
    <w:basedOn w:val="Normal"/>
    <w:rsid w:val="001D1554"/>
    <w:pPr>
      <w:tabs>
        <w:tab w:val="left" w:pos="1440"/>
      </w:tabs>
      <w:spacing w:before="360" w:after="480"/>
      <w:ind w:left="2138" w:hanging="720"/>
    </w:pPr>
    <w:rPr>
      <w:rFonts w:ascii="Arial Gras" w:hAnsi="Arial Gras" w:cs="Arial"/>
      <w:b/>
      <w:caps/>
      <w:szCs w:val="24"/>
    </w:rPr>
  </w:style>
  <w:style w:type="paragraph" w:customStyle="1" w:styleId="2-DOCQUALITE-TITRECHAPITRE">
    <w:name w:val="2 - DOC QUALITE - TITRE CHAPITRE"/>
    <w:basedOn w:val="Normal"/>
    <w:link w:val="2-DOCQUALITE-TITRECHAPITRECar"/>
    <w:rsid w:val="001D1554"/>
    <w:pPr>
      <w:spacing w:before="720" w:after="840"/>
      <w:ind w:left="1418"/>
    </w:pPr>
    <w:rPr>
      <w:rFonts w:ascii="Arial Gras" w:hAnsi="Arial Gras" w:cs="Arial"/>
      <w:b/>
      <w:caps/>
      <w:sz w:val="28"/>
      <w:szCs w:val="28"/>
    </w:rPr>
  </w:style>
  <w:style w:type="character" w:customStyle="1" w:styleId="2-DOCQUALITE-TITRECHAPITRECar">
    <w:name w:val="2 - DOC QUALITE - TITRE CHAPITRE Car"/>
    <w:link w:val="2-DOCQUALITE-TITRECHAPITRE"/>
    <w:rsid w:val="001D1554"/>
    <w:rPr>
      <w:rFonts w:ascii="Arial Gras" w:hAnsi="Arial Gras" w:cs="Arial"/>
      <w:b/>
      <w: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F019B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7F019B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F019B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F019B"/>
    <w:rPr>
      <w:rFonts w:ascii="Arial" w:hAnsi="Arial"/>
      <w:sz w:val="22"/>
      <w:szCs w:val="24"/>
    </w:rPr>
  </w:style>
  <w:style w:type="table" w:styleId="Grilledutableau">
    <w:name w:val="Table Grid"/>
    <w:basedOn w:val="TableauNormal"/>
    <w:uiPriority w:val="59"/>
    <w:rsid w:val="00A3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A340F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A340F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2">
    <w:name w:val="Light Shading Accent 2"/>
    <w:basedOn w:val="TableauNormal"/>
    <w:uiPriority w:val="60"/>
    <w:rsid w:val="00A340F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DC17E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C17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7E3"/>
    <w:rPr>
      <w:rFonts w:ascii="Tahoma" w:hAnsi="Tahoma" w:cs="Tahoma"/>
      <w:sz w:val="16"/>
      <w:szCs w:val="16"/>
    </w:rPr>
  </w:style>
  <w:style w:type="table" w:styleId="Listeclaire-Accent1">
    <w:name w:val="Light List Accent 1"/>
    <w:basedOn w:val="TableauNormal"/>
    <w:uiPriority w:val="61"/>
    <w:rsid w:val="00DC17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2A4F49"/>
    <w:rPr>
      <w:color w:val="0000FF" w:themeColor="hyperlink"/>
      <w:u w:val="single"/>
    </w:rPr>
  </w:style>
  <w:style w:type="table" w:styleId="Listemoyenne1-Accent1">
    <w:name w:val="Medium List 1 Accent 1"/>
    <w:basedOn w:val="TableauNormal"/>
    <w:uiPriority w:val="65"/>
    <w:rsid w:val="003F62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8F6EF9"/>
    <w:rPr>
      <w:color w:val="808080"/>
    </w:rPr>
  </w:style>
  <w:style w:type="paragraph" w:customStyle="1" w:styleId="4-0-PuceTRI">
    <w:name w:val="4-0-Puce TRI"/>
    <w:basedOn w:val="Normal"/>
    <w:rsid w:val="001779EE"/>
    <w:pPr>
      <w:numPr>
        <w:numId w:val="10"/>
      </w:numPr>
    </w:pPr>
    <w:rPr>
      <w:rFonts w:cs="Times New Roman"/>
      <w:b/>
      <w:szCs w:val="24"/>
      <w:lang w:eastAsia="fr-FR"/>
    </w:rPr>
  </w:style>
  <w:style w:type="paragraph" w:customStyle="1" w:styleId="5-1-PucesRondes">
    <w:name w:val="5-1-Puces Rondes"/>
    <w:basedOn w:val="Normal"/>
    <w:rsid w:val="001779EE"/>
    <w:pPr>
      <w:numPr>
        <w:ilvl w:val="1"/>
        <w:numId w:val="10"/>
      </w:numPr>
    </w:pPr>
    <w:rPr>
      <w:rFonts w:cs="Times New Roman"/>
      <w:szCs w:val="24"/>
      <w:lang w:eastAsia="fr-FR"/>
    </w:rPr>
  </w:style>
  <w:style w:type="paragraph" w:customStyle="1" w:styleId="5-0-PucesRondesGras">
    <w:name w:val="5-0-Puces Rondes Gras"/>
    <w:basedOn w:val="5-1-PucesRondes"/>
    <w:rsid w:val="001779EE"/>
    <w:pPr>
      <w:numPr>
        <w:ilvl w:val="0"/>
        <w:numId w:val="0"/>
      </w:numPr>
      <w:tabs>
        <w:tab w:val="num" w:pos="360"/>
      </w:tabs>
      <w:ind w:left="964" w:hanging="284"/>
    </w:pPr>
    <w:rPr>
      <w:b/>
    </w:rPr>
  </w:style>
  <w:style w:type="paragraph" w:customStyle="1" w:styleId="6-1-PuceFlcheAligne">
    <w:name w:val="6-1-PuceFlècheAlignée"/>
    <w:basedOn w:val="Normal"/>
    <w:rsid w:val="001779EE"/>
    <w:pPr>
      <w:numPr>
        <w:ilvl w:val="2"/>
        <w:numId w:val="11"/>
      </w:numPr>
    </w:pPr>
    <w:rPr>
      <w:rFonts w:cs="Times New Roman"/>
      <w:szCs w:val="24"/>
      <w:lang w:eastAsia="fr-FR"/>
    </w:rPr>
  </w:style>
  <w:style w:type="paragraph" w:customStyle="1" w:styleId="CharteInterne">
    <w:name w:val="Charte Interne"/>
    <w:basedOn w:val="Normal"/>
    <w:link w:val="CharteInterneCar"/>
    <w:rsid w:val="00193483"/>
    <w:pPr>
      <w:numPr>
        <w:numId w:val="4"/>
      </w:numPr>
      <w:tabs>
        <w:tab w:val="num" w:pos="652"/>
      </w:tabs>
      <w:ind w:left="652" w:hanging="226"/>
    </w:pPr>
    <w:rPr>
      <w:rFonts w:cs="Times New Roman"/>
      <w:b/>
      <w:szCs w:val="24"/>
    </w:rPr>
  </w:style>
  <w:style w:type="character" w:customStyle="1" w:styleId="CharteInterneCar">
    <w:name w:val="Charte Interne Car"/>
    <w:link w:val="CharteInterne"/>
    <w:rsid w:val="00193483"/>
    <w:rPr>
      <w:b/>
      <w:sz w:val="22"/>
      <w:szCs w:val="24"/>
    </w:rPr>
  </w:style>
  <w:style w:type="paragraph" w:customStyle="1" w:styleId="1-TITREPARTIE">
    <w:name w:val="1 - TITRE PARTIE"/>
    <w:basedOn w:val="Normal"/>
    <w:link w:val="1-TITREPARTIECar"/>
    <w:rsid w:val="00193483"/>
    <w:pPr>
      <w:jc w:val="right"/>
    </w:pPr>
    <w:rPr>
      <w:rFonts w:ascii="Arial Gras" w:hAnsi="Arial Gras" w:cs="Times New Roman"/>
      <w:b/>
      <w:caps/>
      <w:sz w:val="44"/>
      <w:szCs w:val="44"/>
    </w:rPr>
  </w:style>
  <w:style w:type="paragraph" w:customStyle="1" w:styleId="2-TITRECHAPITRE">
    <w:name w:val="2 - TITRE CHAPITRE"/>
    <w:basedOn w:val="Normal"/>
    <w:link w:val="2-TITRECHAPITRECar"/>
    <w:rsid w:val="00193483"/>
    <w:pPr>
      <w:spacing w:before="720" w:after="840"/>
      <w:ind w:left="1418"/>
    </w:pPr>
    <w:rPr>
      <w:rFonts w:ascii="Arial Gras" w:hAnsi="Arial Gras" w:cs="Arial"/>
      <w:b/>
      <w:caps/>
      <w:sz w:val="28"/>
      <w:szCs w:val="28"/>
    </w:rPr>
  </w:style>
  <w:style w:type="character" w:customStyle="1" w:styleId="2-TITRECHAPITRECar">
    <w:name w:val="2 - TITRE CHAPITRE Car"/>
    <w:link w:val="2-TITRECHAPITRE"/>
    <w:rsid w:val="00193483"/>
    <w:rPr>
      <w:rFonts w:ascii="Arial Gras" w:hAnsi="Arial Gras" w:cs="Arial"/>
      <w:b/>
      <w:caps/>
      <w:sz w:val="28"/>
      <w:szCs w:val="28"/>
    </w:rPr>
  </w:style>
  <w:style w:type="paragraph" w:customStyle="1" w:styleId="3-TITRESECTION">
    <w:name w:val="3 - TITRE SECTION"/>
    <w:basedOn w:val="Normal"/>
    <w:rsid w:val="00193483"/>
    <w:pPr>
      <w:tabs>
        <w:tab w:val="left" w:pos="1440"/>
      </w:tabs>
      <w:spacing w:before="360" w:after="480"/>
      <w:ind w:left="2138" w:hanging="720"/>
    </w:pPr>
    <w:rPr>
      <w:rFonts w:ascii="Arial Gras" w:hAnsi="Arial Gras" w:cs="Arial"/>
      <w:b/>
      <w:caps/>
      <w:szCs w:val="24"/>
    </w:rPr>
  </w:style>
  <w:style w:type="paragraph" w:customStyle="1" w:styleId="Puce1">
    <w:name w:val="Puce1"/>
    <w:basedOn w:val="Paragraphedeliste"/>
    <w:link w:val="Puce1Car"/>
    <w:rsid w:val="00193483"/>
    <w:pPr>
      <w:numPr>
        <w:numId w:val="8"/>
      </w:numPr>
      <w:autoSpaceDE w:val="0"/>
      <w:autoSpaceDN w:val="0"/>
      <w:adjustRightInd w:val="0"/>
      <w:spacing w:before="120"/>
      <w:ind w:left="644" w:hanging="360"/>
      <w:contextualSpacing w:val="0"/>
    </w:pPr>
    <w:rPr>
      <w:rFonts w:ascii="Arial,Bold" w:hAnsi="Arial,Bold" w:cs="Arial,Bold"/>
      <w:b/>
      <w:bCs/>
    </w:rPr>
  </w:style>
  <w:style w:type="character" w:customStyle="1" w:styleId="Puce1Car">
    <w:name w:val="Puce1 Car"/>
    <w:link w:val="Puce1"/>
    <w:rsid w:val="00193483"/>
    <w:rPr>
      <w:rFonts w:ascii="Arial,Bold" w:hAnsi="Arial,Bold" w:cs="Arial,Bold"/>
      <w:b/>
      <w:bCs/>
      <w:sz w:val="22"/>
      <w:szCs w:val="22"/>
    </w:rPr>
  </w:style>
  <w:style w:type="paragraph" w:customStyle="1" w:styleId="Puce2">
    <w:name w:val="Puce2"/>
    <w:basedOn w:val="Paragraphedeliste"/>
    <w:link w:val="Puce2Car"/>
    <w:rsid w:val="00193483"/>
    <w:pPr>
      <w:tabs>
        <w:tab w:val="left" w:pos="964"/>
      </w:tabs>
      <w:autoSpaceDE w:val="0"/>
      <w:autoSpaceDN w:val="0"/>
      <w:adjustRightInd w:val="0"/>
      <w:spacing w:before="120"/>
      <w:ind w:left="964" w:hanging="284"/>
      <w:contextualSpacing w:val="0"/>
      <w:jc w:val="left"/>
    </w:pPr>
    <w:rPr>
      <w:rFonts w:ascii="Arial,Bold" w:hAnsi="Arial,Bold" w:cs="Arial,Bold"/>
      <w:b/>
      <w:bCs/>
    </w:rPr>
  </w:style>
  <w:style w:type="character" w:customStyle="1" w:styleId="Puce2Car">
    <w:name w:val="Puce2 Car"/>
    <w:link w:val="Puce2"/>
    <w:rsid w:val="00193483"/>
    <w:rPr>
      <w:rFonts w:ascii="Arial,Bold" w:hAnsi="Arial,Bold" w:cs="Arial,Bold"/>
      <w:b/>
      <w:bCs/>
      <w:sz w:val="22"/>
      <w:szCs w:val="22"/>
    </w:rPr>
  </w:style>
  <w:style w:type="paragraph" w:customStyle="1" w:styleId="Puce3">
    <w:name w:val="Puce3"/>
    <w:basedOn w:val="Paragraphedeliste"/>
    <w:link w:val="Puce3Car"/>
    <w:rsid w:val="00193483"/>
    <w:pPr>
      <w:tabs>
        <w:tab w:val="left" w:pos="964"/>
      </w:tabs>
      <w:autoSpaceDE w:val="0"/>
      <w:autoSpaceDN w:val="0"/>
      <w:adjustRightInd w:val="0"/>
      <w:spacing w:before="120"/>
      <w:ind w:left="1304" w:hanging="340"/>
      <w:contextualSpacing w:val="0"/>
      <w:jc w:val="left"/>
    </w:pPr>
    <w:rPr>
      <w:rFonts w:ascii="Arial,Bold" w:hAnsi="Arial,Bold" w:cs="Arial,Bold"/>
      <w:b/>
      <w:bCs/>
    </w:rPr>
  </w:style>
  <w:style w:type="character" w:customStyle="1" w:styleId="Puce3Car">
    <w:name w:val="Puce3 Car"/>
    <w:link w:val="Puce3"/>
    <w:rsid w:val="00193483"/>
    <w:rPr>
      <w:rFonts w:ascii="Arial,Bold" w:hAnsi="Arial,Bold" w:cs="Arial,Bold"/>
      <w:b/>
      <w:bCs/>
      <w:sz w:val="22"/>
      <w:szCs w:val="22"/>
    </w:rPr>
  </w:style>
  <w:style w:type="paragraph" w:customStyle="1" w:styleId="Puce4">
    <w:name w:val="Puce4"/>
    <w:basedOn w:val="Paragraphedeliste"/>
    <w:link w:val="Puce4Car"/>
    <w:rsid w:val="00193483"/>
    <w:pPr>
      <w:autoSpaceDE w:val="0"/>
      <w:autoSpaceDN w:val="0"/>
      <w:adjustRightInd w:val="0"/>
      <w:spacing w:before="120"/>
      <w:ind w:left="1702" w:hanging="284"/>
      <w:contextualSpacing w:val="0"/>
      <w:jc w:val="left"/>
    </w:pPr>
    <w:rPr>
      <w:rFonts w:ascii="Arial,Bold" w:hAnsi="Arial,Bold" w:cs="Arial,Bold"/>
      <w:bCs/>
    </w:rPr>
  </w:style>
  <w:style w:type="character" w:customStyle="1" w:styleId="Puce4Car">
    <w:name w:val="Puce4 Car"/>
    <w:link w:val="Puce4"/>
    <w:rsid w:val="00193483"/>
    <w:rPr>
      <w:rFonts w:ascii="Arial,Bold" w:hAnsi="Arial,Bold" w:cs="Arial,Bold"/>
      <w:bCs/>
      <w:sz w:val="22"/>
      <w:szCs w:val="22"/>
    </w:rPr>
  </w:style>
  <w:style w:type="paragraph" w:customStyle="1" w:styleId="Texte1">
    <w:name w:val="Texte1"/>
    <w:basedOn w:val="Normal"/>
    <w:link w:val="Texte1Car"/>
    <w:rsid w:val="00193483"/>
    <w:pPr>
      <w:autoSpaceDE w:val="0"/>
      <w:autoSpaceDN w:val="0"/>
      <w:adjustRightInd w:val="0"/>
      <w:ind w:left="680"/>
    </w:pPr>
    <w:rPr>
      <w:rFonts w:cs="Arial"/>
    </w:rPr>
  </w:style>
  <w:style w:type="character" w:customStyle="1" w:styleId="Texte1Car">
    <w:name w:val="Texte1 Car"/>
    <w:link w:val="Texte1"/>
    <w:rsid w:val="00193483"/>
    <w:rPr>
      <w:rFonts w:cs="Arial"/>
      <w:sz w:val="22"/>
      <w:szCs w:val="22"/>
    </w:rPr>
  </w:style>
  <w:style w:type="paragraph" w:customStyle="1" w:styleId="Texte2">
    <w:name w:val="Texte2"/>
    <w:basedOn w:val="Normal"/>
    <w:link w:val="Texte2Car"/>
    <w:rsid w:val="00193483"/>
    <w:pPr>
      <w:tabs>
        <w:tab w:val="left" w:pos="964"/>
      </w:tabs>
      <w:autoSpaceDE w:val="0"/>
      <w:autoSpaceDN w:val="0"/>
      <w:adjustRightInd w:val="0"/>
      <w:ind w:left="964"/>
    </w:pPr>
    <w:rPr>
      <w:rFonts w:cs="Arial"/>
    </w:rPr>
  </w:style>
  <w:style w:type="character" w:customStyle="1" w:styleId="Texte2Car">
    <w:name w:val="Texte2 Car"/>
    <w:link w:val="Texte2"/>
    <w:rsid w:val="00193483"/>
    <w:rPr>
      <w:rFonts w:cs="Arial"/>
      <w:sz w:val="22"/>
      <w:szCs w:val="22"/>
    </w:rPr>
  </w:style>
  <w:style w:type="paragraph" w:customStyle="1" w:styleId="Texte3">
    <w:name w:val="Texte3"/>
    <w:basedOn w:val="Normal"/>
    <w:link w:val="Texte3Car"/>
    <w:rsid w:val="00193483"/>
    <w:pPr>
      <w:ind w:left="1304"/>
    </w:pPr>
    <w:rPr>
      <w:rFonts w:cs="Times New Roman"/>
    </w:rPr>
  </w:style>
  <w:style w:type="character" w:customStyle="1" w:styleId="Texte3Car">
    <w:name w:val="Texte3 Car"/>
    <w:link w:val="Texte3"/>
    <w:rsid w:val="00193483"/>
    <w:rPr>
      <w:sz w:val="22"/>
      <w:szCs w:val="22"/>
    </w:rPr>
  </w:style>
  <w:style w:type="paragraph" w:customStyle="1" w:styleId="Texte4">
    <w:name w:val="Texte4"/>
    <w:basedOn w:val="Normal"/>
    <w:link w:val="Texte4Car"/>
    <w:rsid w:val="00193483"/>
    <w:pPr>
      <w:ind w:left="1701"/>
    </w:pPr>
    <w:rPr>
      <w:rFonts w:cs="Times New Roman"/>
    </w:rPr>
  </w:style>
  <w:style w:type="character" w:customStyle="1" w:styleId="Texte4Car">
    <w:name w:val="Texte4 Car"/>
    <w:link w:val="Texte4"/>
    <w:rsid w:val="00193483"/>
    <w:rPr>
      <w:sz w:val="22"/>
      <w:szCs w:val="22"/>
    </w:rPr>
  </w:style>
  <w:style w:type="paragraph" w:customStyle="1" w:styleId="TITREFICHE">
    <w:name w:val="TITRE FICHE"/>
    <w:basedOn w:val="1-TITREPARTIE"/>
    <w:link w:val="TITREFICHECar"/>
    <w:qFormat/>
    <w:rsid w:val="00C32EEE"/>
    <w:pPr>
      <w:jc w:val="center"/>
    </w:pPr>
    <w:rPr>
      <w:color w:val="FFFFFF"/>
    </w:rPr>
  </w:style>
  <w:style w:type="character" w:customStyle="1" w:styleId="TITREFICHECar">
    <w:name w:val="TITRE FICHE Car"/>
    <w:link w:val="TITREFICHE"/>
    <w:rsid w:val="00C32EEE"/>
    <w:rPr>
      <w:rFonts w:ascii="Arial Gras" w:hAnsi="Arial Gras"/>
      <w:b/>
      <w:caps/>
      <w:color w:val="FFFFFF"/>
      <w:sz w:val="44"/>
      <w:szCs w:val="44"/>
    </w:rPr>
  </w:style>
  <w:style w:type="paragraph" w:styleId="TM1">
    <w:name w:val="toc 1"/>
    <w:basedOn w:val="Normal"/>
    <w:next w:val="Normal"/>
    <w:autoRedefine/>
    <w:uiPriority w:val="39"/>
    <w:unhideWhenUsed/>
    <w:rsid w:val="00193483"/>
    <w:pPr>
      <w:tabs>
        <w:tab w:val="right" w:leader="dot" w:pos="9628"/>
      </w:tabs>
      <w:spacing w:after="100"/>
    </w:pPr>
    <w:rPr>
      <w:rFonts w:cs="Times New Roman"/>
      <w:b/>
    </w:rPr>
  </w:style>
  <w:style w:type="paragraph" w:styleId="TM2">
    <w:name w:val="toc 2"/>
    <w:basedOn w:val="Normal"/>
    <w:next w:val="Normal"/>
    <w:autoRedefine/>
    <w:uiPriority w:val="39"/>
    <w:unhideWhenUsed/>
    <w:rsid w:val="00193483"/>
    <w:pPr>
      <w:spacing w:after="100"/>
      <w:ind w:left="220"/>
    </w:pPr>
    <w:rPr>
      <w:rFonts w:cs="Times New Roman"/>
    </w:rPr>
  </w:style>
  <w:style w:type="paragraph" w:styleId="TM3">
    <w:name w:val="toc 3"/>
    <w:basedOn w:val="Normal"/>
    <w:next w:val="Normal"/>
    <w:autoRedefine/>
    <w:uiPriority w:val="39"/>
    <w:unhideWhenUsed/>
    <w:rsid w:val="00193483"/>
    <w:pPr>
      <w:spacing w:after="100"/>
      <w:ind w:left="440"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rsid w:val="00193483"/>
    <w:rPr>
      <w:sz w:val="22"/>
      <w:szCs w:val="22"/>
    </w:rPr>
  </w:style>
  <w:style w:type="character" w:customStyle="1" w:styleId="1-TITREPARTIECar">
    <w:name w:val="1 - TITRE PARTIE Car"/>
    <w:link w:val="1-TITREPARTIE"/>
    <w:rsid w:val="00193483"/>
    <w:rPr>
      <w:rFonts w:ascii="Arial Gras" w:hAnsi="Arial Gras"/>
      <w:b/>
      <w:caps/>
      <w:sz w:val="44"/>
      <w:szCs w:val="44"/>
    </w:rPr>
  </w:style>
  <w:style w:type="table" w:customStyle="1" w:styleId="Grilledutableau1">
    <w:name w:val="Grille du tableau1"/>
    <w:basedOn w:val="TableauNormal"/>
    <w:next w:val="Grilledutableau"/>
    <w:uiPriority w:val="59"/>
    <w:rsid w:val="00C44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D14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ulture.sport.devl@lot.fr" TargetMode="External"/><Relationship Id="rId18" Type="http://schemas.openxmlformats.org/officeDocument/2006/relationships/hyperlink" Target="https://www.culture.gouv.fr/Thematiques/Livre-et-lecture/Les-bibliotheques-publiques/Developpement-de-la-lecture-publique/Les-contrats-territoire-lecture-CTL" TargetMode="External"/><Relationship Id="rId26" Type="http://schemas.openxmlformats.org/officeDocument/2006/relationships/hyperlink" Target="https://www.europe-en-occitanie.eu/Ameliorer-le-cadre-de-vie-des-habitants-en-zone-rurale" TargetMode="External"/><Relationship Id="rId3" Type="http://schemas.openxmlformats.org/officeDocument/2006/relationships/styles" Target="styles.xml"/><Relationship Id="rId21" Type="http://schemas.openxmlformats.org/officeDocument/2006/relationships/hyperlink" Target="https://centrenationaldulivre.fr/aides-financement/aide-a-la-realisation-de-manifestations-litterair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t.fr/aides-aux-associations" TargetMode="External"/><Relationship Id="rId17" Type="http://schemas.openxmlformats.org/officeDocument/2006/relationships/hyperlink" Target="mailto:henri.gay@culture.gouv.fr" TargetMode="External"/><Relationship Id="rId25" Type="http://schemas.openxmlformats.org/officeDocument/2006/relationships/hyperlink" Target="https://www.laregion.fr/Livre-Aide-aux-manifestations-litterair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.fr/soutien-collectivites/amenagement-ingenierie" TargetMode="External"/><Relationship Id="rId20" Type="http://schemas.openxmlformats.org/officeDocument/2006/relationships/hyperlink" Target="https://www.culture.gouv.fr/demarches-en-ligne/Par-type-de-demarche/Subvention/dotation-generale-de-decentralisation-dgd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dp@lot.fr" TargetMode="External"/><Relationship Id="rId24" Type="http://schemas.openxmlformats.org/officeDocument/2006/relationships/hyperlink" Target="https://www.la-sofiaactionculturell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dail@lot.fr" TargetMode="External"/><Relationship Id="rId23" Type="http://schemas.openxmlformats.org/officeDocument/2006/relationships/hyperlink" Target="https://centrenationaldulivre.fr/aides-financement/aide-au-developpement-de-la-lecture-aupres-des-publics-specifiques" TargetMode="External"/><Relationship Id="rId28" Type="http://schemas.openxmlformats.org/officeDocument/2006/relationships/hyperlink" Target="https://petr-fqvd.fr/leader/" TargetMode="External"/><Relationship Id="rId10" Type="http://schemas.openxmlformats.org/officeDocument/2006/relationships/hyperlink" Target="https://lot.fr/soutien-collectivites/liste-des-aides" TargetMode="External"/><Relationship Id="rId19" Type="http://schemas.openxmlformats.org/officeDocument/2006/relationships/hyperlink" Target="mailto:henri.gay@culture.gouv.f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ulture.sport.devl@lot.fr" TargetMode="External"/><Relationship Id="rId14" Type="http://schemas.openxmlformats.org/officeDocument/2006/relationships/hyperlink" Target="https://lot.fr/subventions" TargetMode="External"/><Relationship Id="rId22" Type="http://schemas.openxmlformats.org/officeDocument/2006/relationships/hyperlink" Target="https://centrenationaldulivre.fr/aides-financement/aide-a-la-realisation-de-manifestations-litteraires-participant-a-une" TargetMode="External"/><Relationship Id="rId27" Type="http://schemas.openxmlformats.org/officeDocument/2006/relationships/hyperlink" Target="https://www.grandquercy.fr/leader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CA7B-2076-4D93-A8D0-2B5A2AD1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VALLON Emilie</dc:creator>
  <cp:keywords/>
  <dc:description/>
  <cp:lastModifiedBy>VALLON Emilie</cp:lastModifiedBy>
  <cp:revision>2</cp:revision>
  <cp:lastPrinted>2014-01-21T10:51:00Z</cp:lastPrinted>
  <dcterms:created xsi:type="dcterms:W3CDTF">2024-06-07T11:43:00Z</dcterms:created>
  <dcterms:modified xsi:type="dcterms:W3CDTF">2024-06-07T11:43:00Z</dcterms:modified>
</cp:coreProperties>
</file>